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32D98" w14:textId="76A705F0" w:rsidR="003C3AD3" w:rsidRPr="00F37723" w:rsidRDefault="003C3AD3" w:rsidP="003C3AD3">
      <w:pPr>
        <w:tabs>
          <w:tab w:val="left" w:pos="3106"/>
          <w:tab w:val="left" w:pos="3890"/>
        </w:tabs>
        <w:spacing w:after="0"/>
        <w:ind w:left="376" w:hanging="376"/>
        <w:rPr>
          <w:rFonts w:ascii="Arial" w:hAnsi="Arial" w:cs="Arial"/>
          <w:b/>
          <w:sz w:val="24"/>
        </w:rPr>
      </w:pPr>
      <w:r w:rsidRPr="00F37723">
        <w:rPr>
          <w:rFonts w:ascii="Arial" w:hAnsi="Arial" w:cs="Arial"/>
          <w:b/>
          <w:sz w:val="24"/>
        </w:rPr>
        <w:t xml:space="preserve">3GPP TSG RAN WG4 Meeting #116                  </w:t>
      </w:r>
      <w:r w:rsidRPr="00F37723">
        <w:rPr>
          <w:rFonts w:ascii="Arial" w:hAnsi="Arial" w:cs="Arial"/>
          <w:b/>
          <w:sz w:val="24"/>
        </w:rPr>
        <w:tab/>
      </w:r>
      <w:r>
        <w:rPr>
          <w:rFonts w:ascii="Arial" w:hAnsi="Arial" w:cs="Arial"/>
          <w:b/>
          <w:sz w:val="24"/>
        </w:rPr>
        <w:t xml:space="preserve">       </w:t>
      </w:r>
      <w:r w:rsidRPr="00F37723">
        <w:rPr>
          <w:rFonts w:ascii="Arial" w:hAnsi="Arial" w:cs="Arial"/>
          <w:b/>
          <w:sz w:val="24"/>
        </w:rPr>
        <w:t>R4-25091</w:t>
      </w:r>
      <w:r>
        <w:rPr>
          <w:rFonts w:ascii="Arial" w:hAnsi="Arial" w:cs="Arial"/>
          <w:b/>
          <w:sz w:val="24"/>
        </w:rPr>
        <w:t>35</w:t>
      </w:r>
    </w:p>
    <w:p w14:paraId="6B77B471" w14:textId="0D18EF0C" w:rsidR="00D22D4E" w:rsidRPr="00D22D4E" w:rsidRDefault="003C3AD3" w:rsidP="003C3AD3">
      <w:pPr>
        <w:tabs>
          <w:tab w:val="left" w:pos="3106"/>
          <w:tab w:val="left" w:pos="3890"/>
        </w:tabs>
        <w:spacing w:after="0"/>
        <w:ind w:firstLineChars="0" w:firstLine="0"/>
        <w:rPr>
          <w:rFonts w:ascii="Arial" w:eastAsia="宋体" w:hAnsi="Arial"/>
          <w:b/>
          <w:sz w:val="24"/>
          <w:lang w:eastAsia="zh-CN"/>
        </w:rPr>
      </w:pPr>
      <w:r w:rsidRPr="00F37723">
        <w:rPr>
          <w:rFonts w:ascii="Arial" w:hAnsi="Arial" w:cs="Arial"/>
          <w:b/>
          <w:sz w:val="24"/>
        </w:rPr>
        <w:t xml:space="preserve">Bengaluru, IN, 25th - 29th </w:t>
      </w:r>
      <w:proofErr w:type="gramStart"/>
      <w:r w:rsidRPr="00F37723">
        <w:rPr>
          <w:rFonts w:ascii="Arial" w:hAnsi="Arial" w:cs="Arial"/>
          <w:b/>
          <w:sz w:val="24"/>
        </w:rPr>
        <w:t>Aug,</w:t>
      </w:r>
      <w:proofErr w:type="gramEnd"/>
      <w:r w:rsidRPr="00F37723">
        <w:rPr>
          <w:rFonts w:ascii="Arial" w:hAnsi="Arial" w:cs="Arial"/>
          <w:b/>
          <w:sz w:val="24"/>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47E918D"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D148A6" w:rsidRPr="00D148A6">
        <w:rPr>
          <w:rFonts w:eastAsia="宋体"/>
          <w:sz w:val="24"/>
          <w:lang w:eastAsia="zh-CN"/>
        </w:rPr>
        <w:t>Simulation results for UE demodulation performance requirements for 8Rx with MMSE-IRC</w:t>
      </w:r>
    </w:p>
    <w:p w14:paraId="5CB8CF31" w14:textId="717ACC0F"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B0BA8">
        <w:rPr>
          <w:rFonts w:eastAsia="宋体"/>
          <w:sz w:val="24"/>
          <w:lang w:eastAsia="zh-CN"/>
        </w:rPr>
        <w:t>7</w:t>
      </w:r>
      <w:r w:rsidR="00F073F1">
        <w:rPr>
          <w:rFonts w:eastAsia="宋体"/>
          <w:sz w:val="24"/>
          <w:lang w:eastAsia="zh-CN"/>
        </w:rPr>
        <w:t>.1</w:t>
      </w:r>
      <w:r w:rsidR="003C3AD3">
        <w:rPr>
          <w:rFonts w:eastAsia="宋体"/>
          <w:sz w:val="24"/>
          <w:lang w:eastAsia="zh-CN"/>
        </w:rPr>
        <w:t>3</w:t>
      </w:r>
      <w:r w:rsidR="00463273">
        <w:rPr>
          <w:rFonts w:eastAsia="宋体"/>
          <w:sz w:val="24"/>
          <w:lang w:eastAsia="zh-CN"/>
        </w:rPr>
        <w:t>.</w:t>
      </w:r>
      <w:r w:rsidR="006B13DD">
        <w:rPr>
          <w:rFonts w:eastAsia="宋体"/>
          <w:sz w:val="24"/>
          <w:lang w:eastAsia="zh-CN"/>
        </w:rPr>
        <w:t>3</w:t>
      </w:r>
    </w:p>
    <w:p w14:paraId="38F166AA" w14:textId="36C3F219"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0D5031">
        <w:rPr>
          <w:rFonts w:eastAsia="宋体"/>
          <w:sz w:val="24"/>
          <w:lang w:eastAsia="zh-CN"/>
        </w:rPr>
        <w:t>Information</w:t>
      </w:r>
      <w:bookmarkStart w:id="0" w:name="_GoBack"/>
      <w:bookmarkEnd w:id="0"/>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5E289999" w:rsidR="00CB01BF" w:rsidRPr="00BE0F81" w:rsidRDefault="00CB0BA8" w:rsidP="009D197E">
      <w:pPr>
        <w:pStyle w:val="a0"/>
        <w:snapToGrid w:val="0"/>
        <w:ind w:firstLineChars="0" w:firstLine="0"/>
        <w:jc w:val="left"/>
        <w:rPr>
          <w:rFonts w:eastAsia="宋体"/>
          <w:sz w:val="21"/>
          <w:szCs w:val="21"/>
          <w:lang w:eastAsia="zh-CN"/>
        </w:rPr>
      </w:pPr>
      <w:bookmarkStart w:id="1" w:name="_Hlk178601117"/>
      <w:r>
        <w:rPr>
          <w:rFonts w:eastAsia="宋体"/>
          <w:sz w:val="21"/>
          <w:szCs w:val="21"/>
          <w:lang w:eastAsia="zh-CN"/>
        </w:rPr>
        <w:t xml:space="preserve">In this contribution, </w:t>
      </w:r>
      <w:r w:rsidR="00D148A6">
        <w:rPr>
          <w:rFonts w:eastAsia="宋体"/>
          <w:sz w:val="21"/>
          <w:szCs w:val="21"/>
          <w:lang w:eastAsia="zh-CN"/>
        </w:rPr>
        <w:t>s</w:t>
      </w:r>
      <w:r w:rsidR="00D148A6" w:rsidRPr="00D148A6">
        <w:rPr>
          <w:rFonts w:eastAsia="宋体"/>
          <w:sz w:val="21"/>
          <w:szCs w:val="21"/>
          <w:lang w:eastAsia="zh-CN"/>
        </w:rPr>
        <w:t>imulation results for UE demodulation performance requirements for 8Rx with MMSE-IRC</w:t>
      </w:r>
      <w:r>
        <w:rPr>
          <w:rFonts w:eastAsia="宋体"/>
          <w:sz w:val="21"/>
          <w:szCs w:val="21"/>
          <w:lang w:eastAsia="zh-CN"/>
        </w:rPr>
        <w:t xml:space="preserve"> are given.</w:t>
      </w:r>
      <w:bookmarkEnd w:id="1"/>
    </w:p>
    <w:p w14:paraId="365C2B8D" w14:textId="617D989D" w:rsidR="003A3CC9" w:rsidRDefault="00D148A6"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Simulation results</w:t>
      </w:r>
    </w:p>
    <w:p w14:paraId="686496E1" w14:textId="16D41B5A" w:rsidR="00D148A6" w:rsidRPr="00D148A6" w:rsidRDefault="00D148A6" w:rsidP="00D148A6">
      <w:pPr>
        <w:widowControl w:val="0"/>
        <w:tabs>
          <w:tab w:val="left" w:pos="709"/>
          <w:tab w:val="left" w:pos="1440"/>
          <w:tab w:val="left" w:pos="1701"/>
        </w:tabs>
        <w:autoSpaceDN w:val="0"/>
        <w:adjustRightInd w:val="0"/>
        <w:snapToGrid w:val="0"/>
        <w:spacing w:before="60" w:after="60"/>
        <w:ind w:firstLineChars="0" w:firstLine="0"/>
        <w:jc w:val="center"/>
        <w:rPr>
          <w:rFonts w:eastAsiaTheme="minorEastAsia"/>
          <w:b/>
          <w:u w:val="single"/>
          <w:lang w:eastAsia="zh-CN"/>
        </w:rPr>
      </w:pPr>
      <w:r w:rsidRPr="00D148A6">
        <w:rPr>
          <w:rFonts w:eastAsiaTheme="minorEastAsia" w:hint="eastAsia"/>
          <w:b/>
          <w:u w:val="single"/>
          <w:lang w:eastAsia="zh-CN"/>
        </w:rPr>
        <w:t>T</w:t>
      </w:r>
      <w:r w:rsidRPr="00D148A6">
        <w:rPr>
          <w:rFonts w:eastAsiaTheme="minorEastAsia"/>
          <w:b/>
          <w:u w:val="single"/>
          <w:lang w:eastAsia="zh-CN"/>
        </w:rPr>
        <w:t xml:space="preserve">able </w:t>
      </w:r>
      <w:r>
        <w:rPr>
          <w:rFonts w:eastAsiaTheme="minorEastAsia"/>
          <w:b/>
          <w:u w:val="single"/>
          <w:lang w:eastAsia="zh-CN"/>
        </w:rPr>
        <w:t>1</w:t>
      </w:r>
      <w:r w:rsidRPr="00D148A6">
        <w:rPr>
          <w:rFonts w:eastAsiaTheme="minorEastAsia"/>
          <w:b/>
          <w:u w:val="single"/>
          <w:lang w:eastAsia="zh-CN"/>
        </w:rPr>
        <w:t xml:space="preserve">. Simulation results for </w:t>
      </w:r>
      <w:r>
        <w:rPr>
          <w:rFonts w:eastAsiaTheme="minorEastAsia"/>
          <w:b/>
          <w:u w:val="single"/>
          <w:lang w:eastAsia="zh-CN"/>
        </w:rPr>
        <w:t>ICI</w:t>
      </w:r>
      <w:r w:rsidRPr="00D148A6">
        <w:rPr>
          <w:rFonts w:eastAsiaTheme="minorEastAsia"/>
          <w:b/>
          <w:u w:val="single"/>
          <w:lang w:eastAsia="zh-CN"/>
        </w:rPr>
        <w:t xml:space="preserve"> requirements</w:t>
      </w:r>
    </w:p>
    <w:tbl>
      <w:tblPr>
        <w:tblW w:w="10999" w:type="dxa"/>
        <w:jc w:val="center"/>
        <w:tblLook w:val="04A0" w:firstRow="1" w:lastRow="0" w:firstColumn="1" w:lastColumn="0" w:noHBand="0" w:noVBand="1"/>
      </w:tblPr>
      <w:tblGrid>
        <w:gridCol w:w="610"/>
        <w:gridCol w:w="1061"/>
        <w:gridCol w:w="828"/>
        <w:gridCol w:w="850"/>
        <w:gridCol w:w="961"/>
        <w:gridCol w:w="827"/>
        <w:gridCol w:w="794"/>
        <w:gridCol w:w="794"/>
        <w:gridCol w:w="691"/>
        <w:gridCol w:w="683"/>
        <w:gridCol w:w="1480"/>
        <w:gridCol w:w="1420"/>
      </w:tblGrid>
      <w:tr w:rsidR="00D148A6" w:rsidRPr="00D148A6" w14:paraId="2E8EAA72" w14:textId="77777777" w:rsidTr="00D148A6">
        <w:trPr>
          <w:trHeight w:val="780"/>
          <w:jc w:val="center"/>
        </w:trPr>
        <w:tc>
          <w:tcPr>
            <w:tcW w:w="812" w:type="dxa"/>
            <w:tcBorders>
              <w:top w:val="single" w:sz="4" w:space="0" w:color="auto"/>
              <w:left w:val="single" w:sz="4" w:space="0" w:color="auto"/>
              <w:bottom w:val="single" w:sz="4" w:space="0" w:color="auto"/>
              <w:right w:val="single" w:sz="4" w:space="0" w:color="auto"/>
            </w:tcBorders>
            <w:shd w:val="clear" w:color="000000" w:fill="B7DEE8"/>
            <w:vAlign w:val="center"/>
            <w:hideMark/>
          </w:tcPr>
          <w:p w14:paraId="38724E6B"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TC#</w:t>
            </w:r>
          </w:p>
        </w:tc>
        <w:tc>
          <w:tcPr>
            <w:tcW w:w="1052" w:type="dxa"/>
            <w:tcBorders>
              <w:top w:val="single" w:sz="4" w:space="0" w:color="auto"/>
              <w:left w:val="nil"/>
              <w:bottom w:val="single" w:sz="4" w:space="0" w:color="auto"/>
              <w:right w:val="single" w:sz="4" w:space="0" w:color="auto"/>
            </w:tcBorders>
            <w:shd w:val="clear" w:color="000000" w:fill="B7DEE8"/>
            <w:vAlign w:val="center"/>
            <w:hideMark/>
          </w:tcPr>
          <w:p w14:paraId="14372E13"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Receiver</w:t>
            </w:r>
          </w:p>
        </w:tc>
        <w:tc>
          <w:tcPr>
            <w:tcW w:w="799" w:type="dxa"/>
            <w:tcBorders>
              <w:top w:val="single" w:sz="4" w:space="0" w:color="auto"/>
              <w:left w:val="nil"/>
              <w:bottom w:val="single" w:sz="4" w:space="0" w:color="auto"/>
              <w:right w:val="single" w:sz="4" w:space="0" w:color="auto"/>
            </w:tcBorders>
            <w:shd w:val="clear" w:color="000000" w:fill="B7DEE8"/>
            <w:vAlign w:val="center"/>
            <w:hideMark/>
          </w:tcPr>
          <w:p w14:paraId="23EF4228"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Duplex Mode and SCS</w:t>
            </w:r>
          </w:p>
        </w:tc>
        <w:tc>
          <w:tcPr>
            <w:tcW w:w="742" w:type="dxa"/>
            <w:tcBorders>
              <w:top w:val="single" w:sz="4" w:space="0" w:color="auto"/>
              <w:left w:val="nil"/>
              <w:bottom w:val="single" w:sz="4" w:space="0" w:color="auto"/>
              <w:right w:val="single" w:sz="4" w:space="0" w:color="auto"/>
            </w:tcBorders>
            <w:shd w:val="clear" w:color="000000" w:fill="B7DEE8"/>
            <w:vAlign w:val="center"/>
            <w:hideMark/>
          </w:tcPr>
          <w:p w14:paraId="2CC9B54D"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CHBW</w:t>
            </w:r>
          </w:p>
        </w:tc>
        <w:tc>
          <w:tcPr>
            <w:tcW w:w="929" w:type="dxa"/>
            <w:tcBorders>
              <w:top w:val="single" w:sz="4" w:space="0" w:color="auto"/>
              <w:left w:val="nil"/>
              <w:bottom w:val="single" w:sz="4" w:space="0" w:color="auto"/>
              <w:right w:val="single" w:sz="4" w:space="0" w:color="auto"/>
            </w:tcBorders>
            <w:shd w:val="clear" w:color="000000" w:fill="B7DEE8"/>
            <w:vAlign w:val="center"/>
            <w:hideMark/>
          </w:tcPr>
          <w:p w14:paraId="513D0A5C"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Scenario</w:t>
            </w:r>
          </w:p>
        </w:tc>
        <w:tc>
          <w:tcPr>
            <w:tcW w:w="755" w:type="dxa"/>
            <w:tcBorders>
              <w:top w:val="single" w:sz="4" w:space="0" w:color="auto"/>
              <w:left w:val="nil"/>
              <w:bottom w:val="single" w:sz="4" w:space="0" w:color="auto"/>
              <w:right w:val="single" w:sz="4" w:space="0" w:color="auto"/>
            </w:tcBorders>
            <w:shd w:val="clear" w:color="000000" w:fill="B7DEE8"/>
            <w:vAlign w:val="center"/>
            <w:hideMark/>
          </w:tcPr>
          <w:p w14:paraId="2DC35EE3"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MIMO</w:t>
            </w:r>
          </w:p>
        </w:tc>
        <w:tc>
          <w:tcPr>
            <w:tcW w:w="783" w:type="dxa"/>
            <w:tcBorders>
              <w:top w:val="single" w:sz="4" w:space="0" w:color="auto"/>
              <w:left w:val="nil"/>
              <w:bottom w:val="single" w:sz="4" w:space="0" w:color="auto"/>
              <w:right w:val="single" w:sz="4" w:space="0" w:color="auto"/>
            </w:tcBorders>
            <w:shd w:val="clear" w:color="000000" w:fill="B7DEE8"/>
            <w:vAlign w:val="center"/>
            <w:hideMark/>
          </w:tcPr>
          <w:p w14:paraId="3B1C00C8"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Rank (target UE)</w:t>
            </w:r>
          </w:p>
        </w:tc>
        <w:tc>
          <w:tcPr>
            <w:tcW w:w="783" w:type="dxa"/>
            <w:tcBorders>
              <w:top w:val="single" w:sz="4" w:space="0" w:color="auto"/>
              <w:left w:val="nil"/>
              <w:bottom w:val="single" w:sz="4" w:space="0" w:color="auto"/>
              <w:right w:val="single" w:sz="4" w:space="0" w:color="auto"/>
            </w:tcBorders>
            <w:shd w:val="clear" w:color="000000" w:fill="B7DEE8"/>
            <w:vAlign w:val="center"/>
            <w:hideMark/>
          </w:tcPr>
          <w:p w14:paraId="3C56DC16"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MCS (target UE)</w:t>
            </w:r>
          </w:p>
        </w:tc>
        <w:tc>
          <w:tcPr>
            <w:tcW w:w="795" w:type="dxa"/>
            <w:tcBorders>
              <w:top w:val="single" w:sz="4" w:space="0" w:color="auto"/>
              <w:left w:val="nil"/>
              <w:bottom w:val="single" w:sz="4" w:space="0" w:color="auto"/>
              <w:right w:val="single" w:sz="4" w:space="0" w:color="auto"/>
            </w:tcBorders>
            <w:shd w:val="clear" w:color="000000" w:fill="B7DEE8"/>
            <w:vAlign w:val="center"/>
            <w:hideMark/>
          </w:tcPr>
          <w:p w14:paraId="6B461341"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INR1</w:t>
            </w:r>
          </w:p>
        </w:tc>
        <w:tc>
          <w:tcPr>
            <w:tcW w:w="649" w:type="dxa"/>
            <w:tcBorders>
              <w:top w:val="single" w:sz="4" w:space="0" w:color="auto"/>
              <w:left w:val="nil"/>
              <w:bottom w:val="single" w:sz="4" w:space="0" w:color="auto"/>
              <w:right w:val="single" w:sz="4" w:space="0" w:color="auto"/>
            </w:tcBorders>
            <w:shd w:val="clear" w:color="000000" w:fill="B7DEE8"/>
            <w:vAlign w:val="center"/>
            <w:hideMark/>
          </w:tcPr>
          <w:p w14:paraId="7A5D8797"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INR2</w:t>
            </w:r>
          </w:p>
        </w:tc>
        <w:tc>
          <w:tcPr>
            <w:tcW w:w="1480" w:type="dxa"/>
            <w:tcBorders>
              <w:top w:val="single" w:sz="4" w:space="0" w:color="auto"/>
              <w:left w:val="nil"/>
              <w:bottom w:val="single" w:sz="4" w:space="0" w:color="auto"/>
              <w:right w:val="single" w:sz="4" w:space="0" w:color="auto"/>
            </w:tcBorders>
            <w:shd w:val="clear" w:color="000000" w:fill="D8E4BC"/>
            <w:vAlign w:val="center"/>
            <w:hideMark/>
          </w:tcPr>
          <w:p w14:paraId="6F0ED670" w14:textId="070E859A"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Ideal Results</w:t>
            </w:r>
          </w:p>
        </w:tc>
        <w:tc>
          <w:tcPr>
            <w:tcW w:w="1420" w:type="dxa"/>
            <w:tcBorders>
              <w:top w:val="single" w:sz="4" w:space="0" w:color="auto"/>
              <w:left w:val="nil"/>
              <w:bottom w:val="single" w:sz="4" w:space="0" w:color="auto"/>
              <w:right w:val="single" w:sz="4" w:space="0" w:color="auto"/>
            </w:tcBorders>
            <w:shd w:val="clear" w:color="000000" w:fill="D8E4BC"/>
            <w:vAlign w:val="center"/>
            <w:hideMark/>
          </w:tcPr>
          <w:p w14:paraId="27457462" w14:textId="44AAF3FE"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Impairment Results</w:t>
            </w:r>
          </w:p>
        </w:tc>
      </w:tr>
      <w:tr w:rsidR="00D148A6" w:rsidRPr="00D148A6" w14:paraId="560E941D" w14:textId="77777777" w:rsidTr="00D148A6">
        <w:trPr>
          <w:trHeight w:val="405"/>
          <w:jc w:val="center"/>
        </w:trPr>
        <w:tc>
          <w:tcPr>
            <w:tcW w:w="812" w:type="dxa"/>
            <w:tcBorders>
              <w:top w:val="nil"/>
              <w:left w:val="single" w:sz="4" w:space="0" w:color="auto"/>
              <w:bottom w:val="single" w:sz="4" w:space="0" w:color="auto"/>
              <w:right w:val="single" w:sz="4" w:space="0" w:color="auto"/>
            </w:tcBorders>
            <w:shd w:val="clear" w:color="auto" w:fill="auto"/>
            <w:vAlign w:val="center"/>
            <w:hideMark/>
          </w:tcPr>
          <w:p w14:paraId="322D9EE6"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w:t>
            </w: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1B359BF9"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Baseline</w:t>
            </w:r>
          </w:p>
        </w:tc>
        <w:tc>
          <w:tcPr>
            <w:tcW w:w="799" w:type="dxa"/>
            <w:vMerge w:val="restart"/>
            <w:tcBorders>
              <w:top w:val="nil"/>
              <w:left w:val="single" w:sz="4" w:space="0" w:color="auto"/>
              <w:bottom w:val="single" w:sz="4" w:space="0" w:color="auto"/>
              <w:right w:val="single" w:sz="4" w:space="0" w:color="auto"/>
            </w:tcBorders>
            <w:shd w:val="clear" w:color="auto" w:fill="auto"/>
            <w:vAlign w:val="center"/>
            <w:hideMark/>
          </w:tcPr>
          <w:p w14:paraId="72AD5EB2"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FDD 15KHz SCS</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hideMark/>
          </w:tcPr>
          <w:p w14:paraId="0016B832"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10 MHz</w:t>
            </w:r>
          </w:p>
        </w:tc>
        <w:tc>
          <w:tcPr>
            <w:tcW w:w="929" w:type="dxa"/>
            <w:tcBorders>
              <w:top w:val="nil"/>
              <w:left w:val="nil"/>
              <w:bottom w:val="single" w:sz="4" w:space="0" w:color="auto"/>
              <w:right w:val="single" w:sz="4" w:space="0" w:color="auto"/>
            </w:tcBorders>
            <w:shd w:val="clear" w:color="auto" w:fill="auto"/>
            <w:vAlign w:val="center"/>
            <w:hideMark/>
          </w:tcPr>
          <w:p w14:paraId="02A50E70" w14:textId="77777777" w:rsidR="00D148A6" w:rsidRPr="00D148A6" w:rsidRDefault="00D148A6" w:rsidP="00D148A6">
            <w:pPr>
              <w:spacing w:after="0"/>
              <w:ind w:firstLineChars="0" w:firstLine="0"/>
              <w:jc w:val="center"/>
              <w:rPr>
                <w:rFonts w:eastAsia="宋体"/>
                <w:szCs w:val="20"/>
                <w:lang w:eastAsia="zh-CN"/>
              </w:rPr>
            </w:pPr>
            <w:proofErr w:type="spellStart"/>
            <w:r w:rsidRPr="00D148A6">
              <w:rPr>
                <w:rFonts w:eastAsia="宋体"/>
                <w:szCs w:val="20"/>
                <w:lang w:eastAsia="zh-CN"/>
              </w:rPr>
              <w:t>HomNet</w:t>
            </w:r>
            <w:proofErr w:type="spellEnd"/>
          </w:p>
        </w:tc>
        <w:tc>
          <w:tcPr>
            <w:tcW w:w="755" w:type="dxa"/>
            <w:tcBorders>
              <w:top w:val="nil"/>
              <w:left w:val="nil"/>
              <w:bottom w:val="single" w:sz="4" w:space="0" w:color="auto"/>
              <w:right w:val="single" w:sz="4" w:space="0" w:color="auto"/>
            </w:tcBorders>
            <w:shd w:val="clear" w:color="auto" w:fill="auto"/>
            <w:vAlign w:val="center"/>
            <w:hideMark/>
          </w:tcPr>
          <w:p w14:paraId="1127A1FA"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2T8R</w:t>
            </w:r>
          </w:p>
        </w:tc>
        <w:tc>
          <w:tcPr>
            <w:tcW w:w="783" w:type="dxa"/>
            <w:tcBorders>
              <w:top w:val="nil"/>
              <w:left w:val="nil"/>
              <w:bottom w:val="single" w:sz="4" w:space="0" w:color="auto"/>
              <w:right w:val="single" w:sz="4" w:space="0" w:color="auto"/>
            </w:tcBorders>
            <w:shd w:val="clear" w:color="auto" w:fill="auto"/>
            <w:vAlign w:val="center"/>
            <w:hideMark/>
          </w:tcPr>
          <w:p w14:paraId="387DB94C"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w:t>
            </w:r>
          </w:p>
        </w:tc>
        <w:tc>
          <w:tcPr>
            <w:tcW w:w="783" w:type="dxa"/>
            <w:tcBorders>
              <w:top w:val="nil"/>
              <w:left w:val="nil"/>
              <w:bottom w:val="single" w:sz="4" w:space="0" w:color="auto"/>
              <w:right w:val="single" w:sz="4" w:space="0" w:color="auto"/>
            </w:tcBorders>
            <w:shd w:val="clear" w:color="auto" w:fill="auto"/>
            <w:vAlign w:val="center"/>
            <w:hideMark/>
          </w:tcPr>
          <w:p w14:paraId="4A3A7936"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17</w:t>
            </w:r>
          </w:p>
        </w:tc>
        <w:tc>
          <w:tcPr>
            <w:tcW w:w="795" w:type="dxa"/>
            <w:tcBorders>
              <w:top w:val="nil"/>
              <w:left w:val="nil"/>
              <w:bottom w:val="single" w:sz="4" w:space="0" w:color="auto"/>
              <w:right w:val="single" w:sz="4" w:space="0" w:color="auto"/>
            </w:tcBorders>
            <w:shd w:val="clear" w:color="auto" w:fill="auto"/>
            <w:vAlign w:val="center"/>
            <w:hideMark/>
          </w:tcPr>
          <w:p w14:paraId="4048E3C2"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7.77</w:t>
            </w:r>
          </w:p>
        </w:tc>
        <w:tc>
          <w:tcPr>
            <w:tcW w:w="649" w:type="dxa"/>
            <w:tcBorders>
              <w:top w:val="nil"/>
              <w:left w:val="nil"/>
              <w:bottom w:val="single" w:sz="4" w:space="0" w:color="auto"/>
              <w:right w:val="single" w:sz="4" w:space="0" w:color="auto"/>
            </w:tcBorders>
            <w:shd w:val="clear" w:color="auto" w:fill="auto"/>
            <w:vAlign w:val="center"/>
            <w:hideMark/>
          </w:tcPr>
          <w:p w14:paraId="47566CD5"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2.29</w:t>
            </w:r>
          </w:p>
        </w:tc>
        <w:tc>
          <w:tcPr>
            <w:tcW w:w="1480" w:type="dxa"/>
            <w:tcBorders>
              <w:top w:val="nil"/>
              <w:left w:val="nil"/>
              <w:bottom w:val="single" w:sz="4" w:space="0" w:color="auto"/>
              <w:right w:val="single" w:sz="4" w:space="0" w:color="auto"/>
            </w:tcBorders>
            <w:shd w:val="clear" w:color="auto" w:fill="auto"/>
            <w:noWrap/>
            <w:vAlign w:val="center"/>
          </w:tcPr>
          <w:p w14:paraId="03133DF0" w14:textId="3DE0EE33" w:rsidR="00D148A6" w:rsidRPr="00D148A6" w:rsidRDefault="00D148A6" w:rsidP="00D148A6">
            <w:pPr>
              <w:spacing w:after="0"/>
              <w:ind w:firstLineChars="0" w:firstLine="0"/>
              <w:jc w:val="center"/>
              <w:rPr>
                <w:rFonts w:eastAsia="宋体"/>
                <w:color w:val="000000"/>
                <w:sz w:val="22"/>
                <w:szCs w:val="22"/>
                <w:lang w:eastAsia="zh-CN"/>
              </w:rPr>
            </w:pPr>
            <w:r w:rsidRPr="00D148A6">
              <w:t>8</w:t>
            </w:r>
            <w:r w:rsidRPr="00D148A6">
              <w:t>.0</w:t>
            </w:r>
          </w:p>
        </w:tc>
        <w:tc>
          <w:tcPr>
            <w:tcW w:w="1420" w:type="dxa"/>
            <w:tcBorders>
              <w:top w:val="nil"/>
              <w:left w:val="nil"/>
              <w:bottom w:val="single" w:sz="4" w:space="0" w:color="auto"/>
              <w:right w:val="single" w:sz="4" w:space="0" w:color="auto"/>
            </w:tcBorders>
            <w:shd w:val="clear" w:color="auto" w:fill="auto"/>
            <w:noWrap/>
            <w:vAlign w:val="center"/>
          </w:tcPr>
          <w:p w14:paraId="143BD2B1" w14:textId="0EF5CB01" w:rsidR="00D148A6" w:rsidRPr="00D148A6" w:rsidRDefault="00D148A6" w:rsidP="00D148A6">
            <w:pPr>
              <w:spacing w:after="0"/>
              <w:ind w:firstLineChars="0" w:firstLine="0"/>
              <w:jc w:val="center"/>
              <w:rPr>
                <w:rFonts w:eastAsia="宋体"/>
                <w:color w:val="000000"/>
                <w:sz w:val="22"/>
                <w:szCs w:val="22"/>
                <w:lang w:eastAsia="zh-CN"/>
              </w:rPr>
            </w:pPr>
            <w:r w:rsidRPr="00D148A6">
              <w:t>10.5</w:t>
            </w:r>
          </w:p>
        </w:tc>
      </w:tr>
      <w:tr w:rsidR="00D148A6" w:rsidRPr="00D148A6" w14:paraId="38BED3AA" w14:textId="77777777" w:rsidTr="00D148A6">
        <w:trPr>
          <w:trHeight w:val="405"/>
          <w:jc w:val="center"/>
        </w:trPr>
        <w:tc>
          <w:tcPr>
            <w:tcW w:w="812" w:type="dxa"/>
            <w:tcBorders>
              <w:top w:val="nil"/>
              <w:left w:val="single" w:sz="4" w:space="0" w:color="auto"/>
              <w:bottom w:val="single" w:sz="4" w:space="0" w:color="auto"/>
              <w:right w:val="single" w:sz="4" w:space="0" w:color="auto"/>
            </w:tcBorders>
            <w:shd w:val="clear" w:color="auto" w:fill="auto"/>
            <w:vAlign w:val="center"/>
            <w:hideMark/>
          </w:tcPr>
          <w:p w14:paraId="0854F5C7"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w:t>
            </w:r>
          </w:p>
        </w:tc>
        <w:tc>
          <w:tcPr>
            <w:tcW w:w="1052" w:type="dxa"/>
            <w:vMerge/>
            <w:tcBorders>
              <w:top w:val="nil"/>
              <w:left w:val="single" w:sz="4" w:space="0" w:color="auto"/>
              <w:bottom w:val="single" w:sz="4" w:space="0" w:color="auto"/>
              <w:right w:val="single" w:sz="4" w:space="0" w:color="auto"/>
            </w:tcBorders>
            <w:vAlign w:val="center"/>
            <w:hideMark/>
          </w:tcPr>
          <w:p w14:paraId="3E659395" w14:textId="77777777" w:rsidR="00D148A6" w:rsidRPr="00D148A6" w:rsidRDefault="00D148A6" w:rsidP="00D148A6">
            <w:pPr>
              <w:spacing w:after="0"/>
              <w:ind w:firstLineChars="0" w:firstLine="0"/>
              <w:jc w:val="center"/>
              <w:rPr>
                <w:rFonts w:eastAsia="宋体"/>
                <w:szCs w:val="20"/>
                <w:lang w:eastAsia="zh-CN"/>
              </w:rPr>
            </w:pPr>
          </w:p>
        </w:tc>
        <w:tc>
          <w:tcPr>
            <w:tcW w:w="799" w:type="dxa"/>
            <w:vMerge/>
            <w:tcBorders>
              <w:top w:val="nil"/>
              <w:left w:val="single" w:sz="4" w:space="0" w:color="auto"/>
              <w:bottom w:val="single" w:sz="4" w:space="0" w:color="auto"/>
              <w:right w:val="single" w:sz="4" w:space="0" w:color="auto"/>
            </w:tcBorders>
            <w:vAlign w:val="center"/>
            <w:hideMark/>
          </w:tcPr>
          <w:p w14:paraId="59DB8F1F" w14:textId="77777777" w:rsidR="00D148A6" w:rsidRPr="00D148A6" w:rsidRDefault="00D148A6" w:rsidP="00D148A6">
            <w:pPr>
              <w:spacing w:after="0"/>
              <w:ind w:firstLineChars="0" w:firstLine="0"/>
              <w:jc w:val="center"/>
              <w:rPr>
                <w:rFonts w:eastAsia="宋体"/>
                <w:szCs w:val="20"/>
                <w:lang w:eastAsia="zh-CN"/>
              </w:rPr>
            </w:pPr>
          </w:p>
        </w:tc>
        <w:tc>
          <w:tcPr>
            <w:tcW w:w="742" w:type="dxa"/>
            <w:vMerge/>
            <w:tcBorders>
              <w:top w:val="nil"/>
              <w:left w:val="single" w:sz="4" w:space="0" w:color="auto"/>
              <w:bottom w:val="single" w:sz="4" w:space="0" w:color="auto"/>
              <w:right w:val="single" w:sz="4" w:space="0" w:color="auto"/>
            </w:tcBorders>
            <w:vAlign w:val="center"/>
            <w:hideMark/>
          </w:tcPr>
          <w:p w14:paraId="570E89DA" w14:textId="77777777" w:rsidR="00D148A6" w:rsidRPr="00D148A6" w:rsidRDefault="00D148A6" w:rsidP="00D148A6">
            <w:pPr>
              <w:spacing w:after="0"/>
              <w:ind w:firstLineChars="0" w:firstLine="0"/>
              <w:jc w:val="center"/>
              <w:rPr>
                <w:rFonts w:eastAsia="宋体"/>
                <w:szCs w:val="20"/>
                <w:lang w:eastAsia="zh-CN"/>
              </w:rPr>
            </w:pPr>
          </w:p>
        </w:tc>
        <w:tc>
          <w:tcPr>
            <w:tcW w:w="929" w:type="dxa"/>
            <w:tcBorders>
              <w:top w:val="nil"/>
              <w:left w:val="nil"/>
              <w:bottom w:val="single" w:sz="4" w:space="0" w:color="auto"/>
              <w:right w:val="single" w:sz="4" w:space="0" w:color="auto"/>
            </w:tcBorders>
            <w:shd w:val="clear" w:color="auto" w:fill="auto"/>
            <w:vAlign w:val="center"/>
            <w:hideMark/>
          </w:tcPr>
          <w:p w14:paraId="63CB581E" w14:textId="77777777" w:rsidR="00D148A6" w:rsidRPr="00D148A6" w:rsidRDefault="00D148A6" w:rsidP="00D148A6">
            <w:pPr>
              <w:spacing w:after="0"/>
              <w:ind w:firstLineChars="0" w:firstLine="0"/>
              <w:jc w:val="center"/>
              <w:rPr>
                <w:rFonts w:eastAsia="宋体"/>
                <w:szCs w:val="20"/>
                <w:lang w:eastAsia="zh-CN"/>
              </w:rPr>
            </w:pPr>
            <w:proofErr w:type="spellStart"/>
            <w:r w:rsidRPr="00D148A6">
              <w:rPr>
                <w:rFonts w:eastAsia="宋体"/>
                <w:szCs w:val="20"/>
                <w:lang w:eastAsia="zh-CN"/>
              </w:rPr>
              <w:t>HetNet</w:t>
            </w:r>
            <w:proofErr w:type="spellEnd"/>
          </w:p>
        </w:tc>
        <w:tc>
          <w:tcPr>
            <w:tcW w:w="755" w:type="dxa"/>
            <w:tcBorders>
              <w:top w:val="nil"/>
              <w:left w:val="nil"/>
              <w:bottom w:val="single" w:sz="4" w:space="0" w:color="auto"/>
              <w:right w:val="single" w:sz="4" w:space="0" w:color="auto"/>
            </w:tcBorders>
            <w:shd w:val="clear" w:color="auto" w:fill="auto"/>
            <w:vAlign w:val="center"/>
            <w:hideMark/>
          </w:tcPr>
          <w:p w14:paraId="0B0074A2"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4T8R</w:t>
            </w:r>
          </w:p>
        </w:tc>
        <w:tc>
          <w:tcPr>
            <w:tcW w:w="783" w:type="dxa"/>
            <w:tcBorders>
              <w:top w:val="nil"/>
              <w:left w:val="nil"/>
              <w:bottom w:val="single" w:sz="4" w:space="0" w:color="auto"/>
              <w:right w:val="single" w:sz="4" w:space="0" w:color="auto"/>
            </w:tcBorders>
            <w:shd w:val="clear" w:color="auto" w:fill="auto"/>
            <w:vAlign w:val="center"/>
            <w:hideMark/>
          </w:tcPr>
          <w:p w14:paraId="2B871663"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w:t>
            </w:r>
          </w:p>
        </w:tc>
        <w:tc>
          <w:tcPr>
            <w:tcW w:w="783" w:type="dxa"/>
            <w:tcBorders>
              <w:top w:val="nil"/>
              <w:left w:val="nil"/>
              <w:bottom w:val="single" w:sz="4" w:space="0" w:color="auto"/>
              <w:right w:val="single" w:sz="4" w:space="0" w:color="auto"/>
            </w:tcBorders>
            <w:shd w:val="clear" w:color="auto" w:fill="auto"/>
            <w:vAlign w:val="center"/>
            <w:hideMark/>
          </w:tcPr>
          <w:p w14:paraId="78729BE5"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13</w:t>
            </w:r>
          </w:p>
        </w:tc>
        <w:tc>
          <w:tcPr>
            <w:tcW w:w="795" w:type="dxa"/>
            <w:tcBorders>
              <w:top w:val="nil"/>
              <w:left w:val="nil"/>
              <w:bottom w:val="single" w:sz="4" w:space="0" w:color="auto"/>
              <w:right w:val="single" w:sz="4" w:space="0" w:color="auto"/>
            </w:tcBorders>
            <w:shd w:val="clear" w:color="auto" w:fill="auto"/>
            <w:vAlign w:val="center"/>
            <w:hideMark/>
          </w:tcPr>
          <w:p w14:paraId="5FD3886A"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7.58</w:t>
            </w:r>
          </w:p>
        </w:tc>
        <w:tc>
          <w:tcPr>
            <w:tcW w:w="649" w:type="dxa"/>
            <w:tcBorders>
              <w:top w:val="nil"/>
              <w:left w:val="nil"/>
              <w:bottom w:val="single" w:sz="4" w:space="0" w:color="auto"/>
              <w:right w:val="single" w:sz="4" w:space="0" w:color="auto"/>
            </w:tcBorders>
            <w:shd w:val="clear" w:color="auto" w:fill="auto"/>
            <w:vAlign w:val="center"/>
            <w:hideMark/>
          </w:tcPr>
          <w:p w14:paraId="51253DD2"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N/A</w:t>
            </w:r>
          </w:p>
        </w:tc>
        <w:tc>
          <w:tcPr>
            <w:tcW w:w="1480" w:type="dxa"/>
            <w:tcBorders>
              <w:top w:val="nil"/>
              <w:left w:val="nil"/>
              <w:bottom w:val="single" w:sz="4" w:space="0" w:color="auto"/>
              <w:right w:val="single" w:sz="4" w:space="0" w:color="auto"/>
            </w:tcBorders>
            <w:shd w:val="clear" w:color="auto" w:fill="auto"/>
            <w:noWrap/>
            <w:vAlign w:val="center"/>
          </w:tcPr>
          <w:p w14:paraId="7301FE47" w14:textId="44984358" w:rsidR="00D148A6" w:rsidRPr="00D148A6" w:rsidRDefault="00D148A6" w:rsidP="00D148A6">
            <w:pPr>
              <w:spacing w:after="0"/>
              <w:ind w:firstLineChars="0" w:firstLine="0"/>
              <w:jc w:val="center"/>
              <w:rPr>
                <w:rFonts w:eastAsia="宋体"/>
                <w:color w:val="000000"/>
                <w:sz w:val="22"/>
                <w:szCs w:val="22"/>
                <w:lang w:eastAsia="zh-CN"/>
              </w:rPr>
            </w:pPr>
            <w:r w:rsidRPr="00D148A6">
              <w:t>8.2</w:t>
            </w:r>
          </w:p>
        </w:tc>
        <w:tc>
          <w:tcPr>
            <w:tcW w:w="1420" w:type="dxa"/>
            <w:tcBorders>
              <w:top w:val="nil"/>
              <w:left w:val="nil"/>
              <w:bottom w:val="single" w:sz="4" w:space="0" w:color="auto"/>
              <w:right w:val="single" w:sz="4" w:space="0" w:color="auto"/>
            </w:tcBorders>
            <w:shd w:val="clear" w:color="auto" w:fill="auto"/>
            <w:noWrap/>
            <w:vAlign w:val="center"/>
          </w:tcPr>
          <w:p w14:paraId="2E84D3D1" w14:textId="06798F8D" w:rsidR="00D148A6" w:rsidRPr="00D148A6" w:rsidRDefault="00D148A6" w:rsidP="00D148A6">
            <w:pPr>
              <w:spacing w:after="0"/>
              <w:ind w:firstLineChars="0" w:firstLine="0"/>
              <w:jc w:val="center"/>
              <w:rPr>
                <w:rFonts w:eastAsia="宋体"/>
                <w:color w:val="000000"/>
                <w:sz w:val="22"/>
                <w:szCs w:val="22"/>
                <w:lang w:eastAsia="zh-CN"/>
              </w:rPr>
            </w:pPr>
            <w:r w:rsidRPr="00D148A6">
              <w:t>10.7</w:t>
            </w:r>
          </w:p>
        </w:tc>
      </w:tr>
      <w:tr w:rsidR="00D148A6" w:rsidRPr="00D148A6" w14:paraId="340CC4A1" w14:textId="77777777" w:rsidTr="00D148A6">
        <w:trPr>
          <w:trHeight w:val="405"/>
          <w:jc w:val="center"/>
        </w:trPr>
        <w:tc>
          <w:tcPr>
            <w:tcW w:w="812" w:type="dxa"/>
            <w:tcBorders>
              <w:top w:val="nil"/>
              <w:left w:val="single" w:sz="4" w:space="0" w:color="auto"/>
              <w:bottom w:val="single" w:sz="4" w:space="0" w:color="auto"/>
              <w:right w:val="single" w:sz="4" w:space="0" w:color="auto"/>
            </w:tcBorders>
            <w:shd w:val="clear" w:color="auto" w:fill="auto"/>
            <w:vAlign w:val="center"/>
            <w:hideMark/>
          </w:tcPr>
          <w:p w14:paraId="0BCAF954"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3</w:t>
            </w: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04CBB375" w14:textId="3702D63F"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Simplified</w:t>
            </w:r>
          </w:p>
        </w:tc>
        <w:tc>
          <w:tcPr>
            <w:tcW w:w="799" w:type="dxa"/>
            <w:vMerge/>
            <w:tcBorders>
              <w:top w:val="nil"/>
              <w:left w:val="single" w:sz="4" w:space="0" w:color="auto"/>
              <w:bottom w:val="single" w:sz="4" w:space="0" w:color="auto"/>
              <w:right w:val="single" w:sz="4" w:space="0" w:color="auto"/>
            </w:tcBorders>
            <w:vAlign w:val="center"/>
            <w:hideMark/>
          </w:tcPr>
          <w:p w14:paraId="15B03BDD" w14:textId="77777777" w:rsidR="00D148A6" w:rsidRPr="00D148A6" w:rsidRDefault="00D148A6" w:rsidP="00D148A6">
            <w:pPr>
              <w:spacing w:after="0"/>
              <w:ind w:firstLineChars="0" w:firstLine="0"/>
              <w:jc w:val="center"/>
              <w:rPr>
                <w:rFonts w:eastAsia="宋体"/>
                <w:szCs w:val="20"/>
                <w:lang w:eastAsia="zh-CN"/>
              </w:rPr>
            </w:pPr>
          </w:p>
        </w:tc>
        <w:tc>
          <w:tcPr>
            <w:tcW w:w="742" w:type="dxa"/>
            <w:vMerge/>
            <w:tcBorders>
              <w:top w:val="nil"/>
              <w:left w:val="single" w:sz="4" w:space="0" w:color="auto"/>
              <w:bottom w:val="single" w:sz="4" w:space="0" w:color="auto"/>
              <w:right w:val="single" w:sz="4" w:space="0" w:color="auto"/>
            </w:tcBorders>
            <w:vAlign w:val="center"/>
            <w:hideMark/>
          </w:tcPr>
          <w:p w14:paraId="24F55525" w14:textId="77777777" w:rsidR="00D148A6" w:rsidRPr="00D148A6" w:rsidRDefault="00D148A6" w:rsidP="00D148A6">
            <w:pPr>
              <w:spacing w:after="0"/>
              <w:ind w:firstLineChars="0" w:firstLine="0"/>
              <w:jc w:val="center"/>
              <w:rPr>
                <w:rFonts w:eastAsia="宋体"/>
                <w:szCs w:val="20"/>
                <w:lang w:eastAsia="zh-CN"/>
              </w:rPr>
            </w:pPr>
          </w:p>
        </w:tc>
        <w:tc>
          <w:tcPr>
            <w:tcW w:w="929" w:type="dxa"/>
            <w:tcBorders>
              <w:top w:val="nil"/>
              <w:left w:val="nil"/>
              <w:bottom w:val="single" w:sz="4" w:space="0" w:color="auto"/>
              <w:right w:val="single" w:sz="4" w:space="0" w:color="auto"/>
            </w:tcBorders>
            <w:shd w:val="clear" w:color="auto" w:fill="auto"/>
            <w:vAlign w:val="center"/>
            <w:hideMark/>
          </w:tcPr>
          <w:p w14:paraId="72D02755" w14:textId="77777777" w:rsidR="00D148A6" w:rsidRPr="00D148A6" w:rsidRDefault="00D148A6" w:rsidP="00D148A6">
            <w:pPr>
              <w:spacing w:after="0"/>
              <w:ind w:firstLineChars="0" w:firstLine="0"/>
              <w:jc w:val="center"/>
              <w:rPr>
                <w:rFonts w:eastAsia="宋体"/>
                <w:szCs w:val="20"/>
                <w:lang w:eastAsia="zh-CN"/>
              </w:rPr>
            </w:pPr>
            <w:proofErr w:type="spellStart"/>
            <w:r w:rsidRPr="00D148A6">
              <w:rPr>
                <w:rFonts w:eastAsia="宋体"/>
                <w:szCs w:val="20"/>
                <w:lang w:eastAsia="zh-CN"/>
              </w:rPr>
              <w:t>HomNet</w:t>
            </w:r>
            <w:proofErr w:type="spellEnd"/>
          </w:p>
        </w:tc>
        <w:tc>
          <w:tcPr>
            <w:tcW w:w="755" w:type="dxa"/>
            <w:tcBorders>
              <w:top w:val="nil"/>
              <w:left w:val="nil"/>
              <w:bottom w:val="single" w:sz="4" w:space="0" w:color="auto"/>
              <w:right w:val="single" w:sz="4" w:space="0" w:color="auto"/>
            </w:tcBorders>
            <w:shd w:val="clear" w:color="auto" w:fill="auto"/>
            <w:vAlign w:val="center"/>
            <w:hideMark/>
          </w:tcPr>
          <w:p w14:paraId="3681DF3E"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2T8R</w:t>
            </w:r>
          </w:p>
        </w:tc>
        <w:tc>
          <w:tcPr>
            <w:tcW w:w="783" w:type="dxa"/>
            <w:tcBorders>
              <w:top w:val="nil"/>
              <w:left w:val="nil"/>
              <w:bottom w:val="single" w:sz="4" w:space="0" w:color="auto"/>
              <w:right w:val="single" w:sz="4" w:space="0" w:color="auto"/>
            </w:tcBorders>
            <w:shd w:val="clear" w:color="auto" w:fill="auto"/>
            <w:vAlign w:val="center"/>
            <w:hideMark/>
          </w:tcPr>
          <w:p w14:paraId="2F5E0EA3"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w:t>
            </w:r>
          </w:p>
        </w:tc>
        <w:tc>
          <w:tcPr>
            <w:tcW w:w="783" w:type="dxa"/>
            <w:tcBorders>
              <w:top w:val="nil"/>
              <w:left w:val="nil"/>
              <w:bottom w:val="single" w:sz="4" w:space="0" w:color="auto"/>
              <w:right w:val="single" w:sz="4" w:space="0" w:color="auto"/>
            </w:tcBorders>
            <w:shd w:val="clear" w:color="auto" w:fill="auto"/>
            <w:vAlign w:val="center"/>
            <w:hideMark/>
          </w:tcPr>
          <w:p w14:paraId="46645722"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17</w:t>
            </w:r>
          </w:p>
        </w:tc>
        <w:tc>
          <w:tcPr>
            <w:tcW w:w="795" w:type="dxa"/>
            <w:tcBorders>
              <w:top w:val="nil"/>
              <w:left w:val="nil"/>
              <w:bottom w:val="single" w:sz="4" w:space="0" w:color="auto"/>
              <w:right w:val="single" w:sz="4" w:space="0" w:color="auto"/>
            </w:tcBorders>
            <w:shd w:val="clear" w:color="auto" w:fill="auto"/>
            <w:vAlign w:val="center"/>
            <w:hideMark/>
          </w:tcPr>
          <w:p w14:paraId="126F9DFA"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7.77</w:t>
            </w:r>
          </w:p>
        </w:tc>
        <w:tc>
          <w:tcPr>
            <w:tcW w:w="649" w:type="dxa"/>
            <w:tcBorders>
              <w:top w:val="nil"/>
              <w:left w:val="nil"/>
              <w:bottom w:val="single" w:sz="4" w:space="0" w:color="auto"/>
              <w:right w:val="single" w:sz="4" w:space="0" w:color="auto"/>
            </w:tcBorders>
            <w:shd w:val="clear" w:color="auto" w:fill="auto"/>
            <w:vAlign w:val="center"/>
            <w:hideMark/>
          </w:tcPr>
          <w:p w14:paraId="5F0C4581"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2.29</w:t>
            </w:r>
          </w:p>
        </w:tc>
        <w:tc>
          <w:tcPr>
            <w:tcW w:w="1480" w:type="dxa"/>
            <w:tcBorders>
              <w:top w:val="nil"/>
              <w:left w:val="nil"/>
              <w:bottom w:val="single" w:sz="4" w:space="0" w:color="auto"/>
              <w:right w:val="single" w:sz="4" w:space="0" w:color="auto"/>
            </w:tcBorders>
            <w:shd w:val="clear" w:color="auto" w:fill="auto"/>
            <w:noWrap/>
            <w:vAlign w:val="center"/>
          </w:tcPr>
          <w:p w14:paraId="3291BD5C" w14:textId="205C5439" w:rsidR="00D148A6" w:rsidRPr="00D148A6" w:rsidRDefault="00D148A6" w:rsidP="00D148A6">
            <w:pPr>
              <w:spacing w:after="0"/>
              <w:ind w:firstLineChars="0" w:firstLine="0"/>
              <w:jc w:val="center"/>
              <w:rPr>
                <w:rFonts w:eastAsia="宋体"/>
                <w:color w:val="000000"/>
                <w:sz w:val="22"/>
                <w:szCs w:val="22"/>
                <w:lang w:eastAsia="zh-CN"/>
              </w:rPr>
            </w:pPr>
            <w:r w:rsidRPr="00D148A6">
              <w:t>10.6</w:t>
            </w:r>
          </w:p>
        </w:tc>
        <w:tc>
          <w:tcPr>
            <w:tcW w:w="1420" w:type="dxa"/>
            <w:tcBorders>
              <w:top w:val="nil"/>
              <w:left w:val="nil"/>
              <w:bottom w:val="single" w:sz="4" w:space="0" w:color="auto"/>
              <w:right w:val="single" w:sz="4" w:space="0" w:color="auto"/>
            </w:tcBorders>
            <w:shd w:val="clear" w:color="auto" w:fill="auto"/>
            <w:noWrap/>
            <w:vAlign w:val="center"/>
          </w:tcPr>
          <w:p w14:paraId="1C1A326A" w14:textId="0084D1D1" w:rsidR="00D148A6" w:rsidRPr="00D148A6" w:rsidRDefault="00D148A6" w:rsidP="00D148A6">
            <w:pPr>
              <w:spacing w:after="0"/>
              <w:ind w:firstLineChars="0" w:firstLine="0"/>
              <w:jc w:val="center"/>
              <w:rPr>
                <w:rFonts w:eastAsia="宋体"/>
                <w:color w:val="000000"/>
                <w:sz w:val="22"/>
                <w:szCs w:val="22"/>
                <w:lang w:eastAsia="zh-CN"/>
              </w:rPr>
            </w:pPr>
            <w:r w:rsidRPr="00D148A6">
              <w:t>13.1</w:t>
            </w:r>
          </w:p>
        </w:tc>
      </w:tr>
      <w:tr w:rsidR="00D148A6" w:rsidRPr="00D148A6" w14:paraId="2818B3CB" w14:textId="77777777" w:rsidTr="00D148A6">
        <w:trPr>
          <w:trHeight w:val="405"/>
          <w:jc w:val="center"/>
        </w:trPr>
        <w:tc>
          <w:tcPr>
            <w:tcW w:w="812" w:type="dxa"/>
            <w:tcBorders>
              <w:top w:val="nil"/>
              <w:left w:val="single" w:sz="4" w:space="0" w:color="auto"/>
              <w:bottom w:val="single" w:sz="4" w:space="0" w:color="auto"/>
              <w:right w:val="single" w:sz="4" w:space="0" w:color="auto"/>
            </w:tcBorders>
            <w:shd w:val="clear" w:color="auto" w:fill="auto"/>
            <w:vAlign w:val="center"/>
            <w:hideMark/>
          </w:tcPr>
          <w:p w14:paraId="68E03033"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w:t>
            </w:r>
          </w:p>
        </w:tc>
        <w:tc>
          <w:tcPr>
            <w:tcW w:w="1052" w:type="dxa"/>
            <w:vMerge/>
            <w:tcBorders>
              <w:top w:val="nil"/>
              <w:left w:val="single" w:sz="4" w:space="0" w:color="auto"/>
              <w:bottom w:val="single" w:sz="4" w:space="0" w:color="auto"/>
              <w:right w:val="single" w:sz="4" w:space="0" w:color="auto"/>
            </w:tcBorders>
            <w:vAlign w:val="center"/>
            <w:hideMark/>
          </w:tcPr>
          <w:p w14:paraId="7BA5FAF3" w14:textId="77777777" w:rsidR="00D148A6" w:rsidRPr="00D148A6" w:rsidRDefault="00D148A6" w:rsidP="00D148A6">
            <w:pPr>
              <w:spacing w:after="0"/>
              <w:ind w:firstLineChars="0" w:firstLine="0"/>
              <w:jc w:val="center"/>
              <w:rPr>
                <w:rFonts w:eastAsia="宋体"/>
                <w:szCs w:val="20"/>
                <w:lang w:eastAsia="zh-CN"/>
              </w:rPr>
            </w:pPr>
          </w:p>
        </w:tc>
        <w:tc>
          <w:tcPr>
            <w:tcW w:w="799" w:type="dxa"/>
            <w:vMerge/>
            <w:tcBorders>
              <w:top w:val="nil"/>
              <w:left w:val="single" w:sz="4" w:space="0" w:color="auto"/>
              <w:bottom w:val="single" w:sz="4" w:space="0" w:color="auto"/>
              <w:right w:val="single" w:sz="4" w:space="0" w:color="auto"/>
            </w:tcBorders>
            <w:vAlign w:val="center"/>
            <w:hideMark/>
          </w:tcPr>
          <w:p w14:paraId="29994818" w14:textId="77777777" w:rsidR="00D148A6" w:rsidRPr="00D148A6" w:rsidRDefault="00D148A6" w:rsidP="00D148A6">
            <w:pPr>
              <w:spacing w:after="0"/>
              <w:ind w:firstLineChars="0" w:firstLine="0"/>
              <w:jc w:val="center"/>
              <w:rPr>
                <w:rFonts w:eastAsia="宋体"/>
                <w:szCs w:val="20"/>
                <w:lang w:eastAsia="zh-CN"/>
              </w:rPr>
            </w:pPr>
          </w:p>
        </w:tc>
        <w:tc>
          <w:tcPr>
            <w:tcW w:w="742" w:type="dxa"/>
            <w:vMerge/>
            <w:tcBorders>
              <w:top w:val="nil"/>
              <w:left w:val="single" w:sz="4" w:space="0" w:color="auto"/>
              <w:bottom w:val="single" w:sz="4" w:space="0" w:color="auto"/>
              <w:right w:val="single" w:sz="4" w:space="0" w:color="auto"/>
            </w:tcBorders>
            <w:vAlign w:val="center"/>
            <w:hideMark/>
          </w:tcPr>
          <w:p w14:paraId="786F9875" w14:textId="77777777" w:rsidR="00D148A6" w:rsidRPr="00D148A6" w:rsidRDefault="00D148A6" w:rsidP="00D148A6">
            <w:pPr>
              <w:spacing w:after="0"/>
              <w:ind w:firstLineChars="0" w:firstLine="0"/>
              <w:jc w:val="center"/>
              <w:rPr>
                <w:rFonts w:eastAsia="宋体"/>
                <w:szCs w:val="20"/>
                <w:lang w:eastAsia="zh-CN"/>
              </w:rPr>
            </w:pPr>
          </w:p>
        </w:tc>
        <w:tc>
          <w:tcPr>
            <w:tcW w:w="929" w:type="dxa"/>
            <w:tcBorders>
              <w:top w:val="nil"/>
              <w:left w:val="nil"/>
              <w:bottom w:val="single" w:sz="4" w:space="0" w:color="auto"/>
              <w:right w:val="single" w:sz="4" w:space="0" w:color="auto"/>
            </w:tcBorders>
            <w:shd w:val="clear" w:color="auto" w:fill="auto"/>
            <w:vAlign w:val="center"/>
            <w:hideMark/>
          </w:tcPr>
          <w:p w14:paraId="6C38B53D" w14:textId="77777777" w:rsidR="00D148A6" w:rsidRPr="00D148A6" w:rsidRDefault="00D148A6" w:rsidP="00D148A6">
            <w:pPr>
              <w:spacing w:after="0"/>
              <w:ind w:firstLineChars="0" w:firstLine="0"/>
              <w:jc w:val="center"/>
              <w:rPr>
                <w:rFonts w:eastAsia="宋体"/>
                <w:szCs w:val="20"/>
                <w:lang w:eastAsia="zh-CN"/>
              </w:rPr>
            </w:pPr>
            <w:proofErr w:type="spellStart"/>
            <w:r w:rsidRPr="00D148A6">
              <w:rPr>
                <w:rFonts w:eastAsia="宋体"/>
                <w:szCs w:val="20"/>
                <w:lang w:eastAsia="zh-CN"/>
              </w:rPr>
              <w:t>HetNet</w:t>
            </w:r>
            <w:proofErr w:type="spellEnd"/>
          </w:p>
        </w:tc>
        <w:tc>
          <w:tcPr>
            <w:tcW w:w="755" w:type="dxa"/>
            <w:tcBorders>
              <w:top w:val="nil"/>
              <w:left w:val="nil"/>
              <w:bottom w:val="single" w:sz="4" w:space="0" w:color="auto"/>
              <w:right w:val="single" w:sz="4" w:space="0" w:color="auto"/>
            </w:tcBorders>
            <w:shd w:val="clear" w:color="auto" w:fill="auto"/>
            <w:vAlign w:val="center"/>
            <w:hideMark/>
          </w:tcPr>
          <w:p w14:paraId="568DE55D"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4T8R</w:t>
            </w:r>
          </w:p>
        </w:tc>
        <w:tc>
          <w:tcPr>
            <w:tcW w:w="783" w:type="dxa"/>
            <w:tcBorders>
              <w:top w:val="nil"/>
              <w:left w:val="nil"/>
              <w:bottom w:val="single" w:sz="4" w:space="0" w:color="auto"/>
              <w:right w:val="single" w:sz="4" w:space="0" w:color="auto"/>
            </w:tcBorders>
            <w:shd w:val="clear" w:color="auto" w:fill="auto"/>
            <w:vAlign w:val="center"/>
            <w:hideMark/>
          </w:tcPr>
          <w:p w14:paraId="1CA4F289"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w:t>
            </w:r>
          </w:p>
        </w:tc>
        <w:tc>
          <w:tcPr>
            <w:tcW w:w="783" w:type="dxa"/>
            <w:tcBorders>
              <w:top w:val="nil"/>
              <w:left w:val="nil"/>
              <w:bottom w:val="single" w:sz="4" w:space="0" w:color="auto"/>
              <w:right w:val="single" w:sz="4" w:space="0" w:color="auto"/>
            </w:tcBorders>
            <w:shd w:val="clear" w:color="auto" w:fill="auto"/>
            <w:vAlign w:val="center"/>
            <w:hideMark/>
          </w:tcPr>
          <w:p w14:paraId="7EF92BC3"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13</w:t>
            </w:r>
          </w:p>
        </w:tc>
        <w:tc>
          <w:tcPr>
            <w:tcW w:w="795" w:type="dxa"/>
            <w:tcBorders>
              <w:top w:val="nil"/>
              <w:left w:val="nil"/>
              <w:bottom w:val="single" w:sz="4" w:space="0" w:color="auto"/>
              <w:right w:val="single" w:sz="4" w:space="0" w:color="auto"/>
            </w:tcBorders>
            <w:shd w:val="clear" w:color="auto" w:fill="auto"/>
            <w:vAlign w:val="center"/>
            <w:hideMark/>
          </w:tcPr>
          <w:p w14:paraId="3810C84F"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7.58</w:t>
            </w:r>
          </w:p>
        </w:tc>
        <w:tc>
          <w:tcPr>
            <w:tcW w:w="649" w:type="dxa"/>
            <w:tcBorders>
              <w:top w:val="nil"/>
              <w:left w:val="nil"/>
              <w:bottom w:val="single" w:sz="4" w:space="0" w:color="auto"/>
              <w:right w:val="single" w:sz="4" w:space="0" w:color="auto"/>
            </w:tcBorders>
            <w:shd w:val="clear" w:color="auto" w:fill="auto"/>
            <w:vAlign w:val="center"/>
            <w:hideMark/>
          </w:tcPr>
          <w:p w14:paraId="76E14AE6"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N/A</w:t>
            </w:r>
          </w:p>
        </w:tc>
        <w:tc>
          <w:tcPr>
            <w:tcW w:w="1480" w:type="dxa"/>
            <w:tcBorders>
              <w:top w:val="nil"/>
              <w:left w:val="nil"/>
              <w:bottom w:val="single" w:sz="4" w:space="0" w:color="auto"/>
              <w:right w:val="single" w:sz="4" w:space="0" w:color="auto"/>
            </w:tcBorders>
            <w:shd w:val="clear" w:color="auto" w:fill="auto"/>
            <w:noWrap/>
            <w:vAlign w:val="center"/>
          </w:tcPr>
          <w:p w14:paraId="4F3CC164" w14:textId="1117CC9A" w:rsidR="00D148A6" w:rsidRPr="00D148A6" w:rsidRDefault="00D148A6" w:rsidP="00D148A6">
            <w:pPr>
              <w:spacing w:after="0"/>
              <w:ind w:firstLineChars="0" w:firstLine="0"/>
              <w:jc w:val="center"/>
              <w:rPr>
                <w:rFonts w:eastAsia="宋体"/>
                <w:color w:val="000000"/>
                <w:sz w:val="22"/>
                <w:szCs w:val="22"/>
                <w:lang w:eastAsia="zh-CN"/>
              </w:rPr>
            </w:pPr>
            <w:r w:rsidRPr="00D148A6">
              <w:t>12.7</w:t>
            </w:r>
          </w:p>
        </w:tc>
        <w:tc>
          <w:tcPr>
            <w:tcW w:w="1420" w:type="dxa"/>
            <w:tcBorders>
              <w:top w:val="nil"/>
              <w:left w:val="nil"/>
              <w:bottom w:val="single" w:sz="4" w:space="0" w:color="auto"/>
              <w:right w:val="single" w:sz="4" w:space="0" w:color="auto"/>
            </w:tcBorders>
            <w:shd w:val="clear" w:color="auto" w:fill="auto"/>
            <w:noWrap/>
            <w:vAlign w:val="center"/>
          </w:tcPr>
          <w:p w14:paraId="68D40034" w14:textId="0271FE3F" w:rsidR="00D148A6" w:rsidRPr="00D148A6" w:rsidRDefault="00D148A6" w:rsidP="00D148A6">
            <w:pPr>
              <w:spacing w:after="0"/>
              <w:ind w:firstLineChars="0" w:firstLine="0"/>
              <w:jc w:val="center"/>
              <w:rPr>
                <w:rFonts w:eastAsia="宋体"/>
                <w:color w:val="000000"/>
                <w:sz w:val="22"/>
                <w:szCs w:val="22"/>
                <w:lang w:eastAsia="zh-CN"/>
              </w:rPr>
            </w:pPr>
            <w:r w:rsidRPr="00D148A6">
              <w:t>15.2</w:t>
            </w:r>
          </w:p>
        </w:tc>
      </w:tr>
      <w:tr w:rsidR="00D148A6" w:rsidRPr="00D148A6" w14:paraId="73DC8568" w14:textId="77777777" w:rsidTr="00D148A6">
        <w:trPr>
          <w:trHeight w:val="405"/>
          <w:jc w:val="center"/>
        </w:trPr>
        <w:tc>
          <w:tcPr>
            <w:tcW w:w="812" w:type="dxa"/>
            <w:tcBorders>
              <w:top w:val="nil"/>
              <w:left w:val="single" w:sz="4" w:space="0" w:color="auto"/>
              <w:bottom w:val="single" w:sz="4" w:space="0" w:color="auto"/>
              <w:right w:val="single" w:sz="4" w:space="0" w:color="auto"/>
            </w:tcBorders>
            <w:shd w:val="clear" w:color="auto" w:fill="auto"/>
            <w:vAlign w:val="center"/>
            <w:hideMark/>
          </w:tcPr>
          <w:p w14:paraId="56B6319C"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5</w:t>
            </w: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269A16B9"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Baseline</w:t>
            </w:r>
          </w:p>
        </w:tc>
        <w:tc>
          <w:tcPr>
            <w:tcW w:w="799" w:type="dxa"/>
            <w:vMerge w:val="restart"/>
            <w:tcBorders>
              <w:top w:val="nil"/>
              <w:left w:val="single" w:sz="4" w:space="0" w:color="auto"/>
              <w:bottom w:val="single" w:sz="4" w:space="0" w:color="auto"/>
              <w:right w:val="single" w:sz="4" w:space="0" w:color="auto"/>
            </w:tcBorders>
            <w:shd w:val="clear" w:color="auto" w:fill="auto"/>
            <w:vAlign w:val="center"/>
            <w:hideMark/>
          </w:tcPr>
          <w:p w14:paraId="00668403"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TDD 30KHz SCS</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hideMark/>
          </w:tcPr>
          <w:p w14:paraId="77E32188"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40 MHz</w:t>
            </w:r>
          </w:p>
        </w:tc>
        <w:tc>
          <w:tcPr>
            <w:tcW w:w="929" w:type="dxa"/>
            <w:tcBorders>
              <w:top w:val="nil"/>
              <w:left w:val="nil"/>
              <w:bottom w:val="single" w:sz="4" w:space="0" w:color="auto"/>
              <w:right w:val="single" w:sz="4" w:space="0" w:color="auto"/>
            </w:tcBorders>
            <w:shd w:val="clear" w:color="auto" w:fill="auto"/>
            <w:vAlign w:val="center"/>
            <w:hideMark/>
          </w:tcPr>
          <w:p w14:paraId="5F8A5252" w14:textId="77777777" w:rsidR="00D148A6" w:rsidRPr="00D148A6" w:rsidRDefault="00D148A6" w:rsidP="00D148A6">
            <w:pPr>
              <w:spacing w:after="0"/>
              <w:ind w:firstLineChars="0" w:firstLine="0"/>
              <w:jc w:val="center"/>
              <w:rPr>
                <w:rFonts w:eastAsia="宋体"/>
                <w:szCs w:val="20"/>
                <w:lang w:eastAsia="zh-CN"/>
              </w:rPr>
            </w:pPr>
            <w:proofErr w:type="spellStart"/>
            <w:r w:rsidRPr="00D148A6">
              <w:rPr>
                <w:rFonts w:eastAsia="宋体"/>
                <w:szCs w:val="20"/>
                <w:lang w:eastAsia="zh-CN"/>
              </w:rPr>
              <w:t>HomNet</w:t>
            </w:r>
            <w:proofErr w:type="spellEnd"/>
          </w:p>
        </w:tc>
        <w:tc>
          <w:tcPr>
            <w:tcW w:w="755" w:type="dxa"/>
            <w:tcBorders>
              <w:top w:val="nil"/>
              <w:left w:val="nil"/>
              <w:bottom w:val="single" w:sz="4" w:space="0" w:color="auto"/>
              <w:right w:val="single" w:sz="4" w:space="0" w:color="auto"/>
            </w:tcBorders>
            <w:shd w:val="clear" w:color="auto" w:fill="auto"/>
            <w:vAlign w:val="center"/>
            <w:hideMark/>
          </w:tcPr>
          <w:p w14:paraId="5884FC03"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2T8R</w:t>
            </w:r>
          </w:p>
        </w:tc>
        <w:tc>
          <w:tcPr>
            <w:tcW w:w="783" w:type="dxa"/>
            <w:tcBorders>
              <w:top w:val="nil"/>
              <w:left w:val="nil"/>
              <w:bottom w:val="single" w:sz="4" w:space="0" w:color="auto"/>
              <w:right w:val="single" w:sz="4" w:space="0" w:color="auto"/>
            </w:tcBorders>
            <w:shd w:val="clear" w:color="auto" w:fill="auto"/>
            <w:vAlign w:val="center"/>
            <w:hideMark/>
          </w:tcPr>
          <w:p w14:paraId="00C4F255"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w:t>
            </w:r>
          </w:p>
        </w:tc>
        <w:tc>
          <w:tcPr>
            <w:tcW w:w="783" w:type="dxa"/>
            <w:tcBorders>
              <w:top w:val="nil"/>
              <w:left w:val="nil"/>
              <w:bottom w:val="single" w:sz="4" w:space="0" w:color="auto"/>
              <w:right w:val="single" w:sz="4" w:space="0" w:color="auto"/>
            </w:tcBorders>
            <w:shd w:val="clear" w:color="auto" w:fill="auto"/>
            <w:vAlign w:val="center"/>
            <w:hideMark/>
          </w:tcPr>
          <w:p w14:paraId="1E91684B"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17</w:t>
            </w:r>
          </w:p>
        </w:tc>
        <w:tc>
          <w:tcPr>
            <w:tcW w:w="795" w:type="dxa"/>
            <w:tcBorders>
              <w:top w:val="nil"/>
              <w:left w:val="nil"/>
              <w:bottom w:val="single" w:sz="4" w:space="0" w:color="auto"/>
              <w:right w:val="single" w:sz="4" w:space="0" w:color="auto"/>
            </w:tcBorders>
            <w:shd w:val="clear" w:color="auto" w:fill="auto"/>
            <w:vAlign w:val="center"/>
            <w:hideMark/>
          </w:tcPr>
          <w:p w14:paraId="4B5ACEAD"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7.77</w:t>
            </w:r>
          </w:p>
        </w:tc>
        <w:tc>
          <w:tcPr>
            <w:tcW w:w="649" w:type="dxa"/>
            <w:tcBorders>
              <w:top w:val="nil"/>
              <w:left w:val="nil"/>
              <w:bottom w:val="single" w:sz="4" w:space="0" w:color="auto"/>
              <w:right w:val="single" w:sz="4" w:space="0" w:color="auto"/>
            </w:tcBorders>
            <w:shd w:val="clear" w:color="auto" w:fill="auto"/>
            <w:vAlign w:val="center"/>
            <w:hideMark/>
          </w:tcPr>
          <w:p w14:paraId="75B7A87C"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2.29</w:t>
            </w:r>
          </w:p>
        </w:tc>
        <w:tc>
          <w:tcPr>
            <w:tcW w:w="1480" w:type="dxa"/>
            <w:tcBorders>
              <w:top w:val="nil"/>
              <w:left w:val="nil"/>
              <w:bottom w:val="single" w:sz="4" w:space="0" w:color="auto"/>
              <w:right w:val="single" w:sz="4" w:space="0" w:color="auto"/>
            </w:tcBorders>
            <w:shd w:val="clear" w:color="auto" w:fill="auto"/>
            <w:noWrap/>
            <w:vAlign w:val="center"/>
          </w:tcPr>
          <w:p w14:paraId="78D917A8" w14:textId="5910E4C5" w:rsidR="00D148A6" w:rsidRPr="00D148A6" w:rsidRDefault="00D148A6" w:rsidP="00D148A6">
            <w:pPr>
              <w:spacing w:after="0"/>
              <w:ind w:firstLineChars="0" w:firstLine="0"/>
              <w:jc w:val="center"/>
              <w:rPr>
                <w:rFonts w:eastAsia="宋体"/>
                <w:color w:val="000000"/>
                <w:sz w:val="22"/>
                <w:szCs w:val="22"/>
                <w:lang w:eastAsia="zh-CN"/>
              </w:rPr>
            </w:pPr>
            <w:r w:rsidRPr="00D148A6">
              <w:t>8.1</w:t>
            </w:r>
          </w:p>
        </w:tc>
        <w:tc>
          <w:tcPr>
            <w:tcW w:w="1420" w:type="dxa"/>
            <w:tcBorders>
              <w:top w:val="nil"/>
              <w:left w:val="nil"/>
              <w:bottom w:val="single" w:sz="4" w:space="0" w:color="auto"/>
              <w:right w:val="single" w:sz="4" w:space="0" w:color="auto"/>
            </w:tcBorders>
            <w:shd w:val="clear" w:color="auto" w:fill="auto"/>
            <w:noWrap/>
            <w:vAlign w:val="center"/>
          </w:tcPr>
          <w:p w14:paraId="3B6D86E3" w14:textId="6A3356A8" w:rsidR="00D148A6" w:rsidRPr="00D148A6" w:rsidRDefault="00D148A6" w:rsidP="00D148A6">
            <w:pPr>
              <w:spacing w:after="0"/>
              <w:ind w:firstLineChars="0" w:firstLine="0"/>
              <w:jc w:val="center"/>
              <w:rPr>
                <w:rFonts w:eastAsia="宋体"/>
                <w:color w:val="000000"/>
                <w:sz w:val="22"/>
                <w:szCs w:val="22"/>
                <w:lang w:eastAsia="zh-CN"/>
              </w:rPr>
            </w:pPr>
            <w:r w:rsidRPr="00D148A6">
              <w:t>10.6</w:t>
            </w:r>
          </w:p>
        </w:tc>
      </w:tr>
      <w:tr w:rsidR="00D148A6" w:rsidRPr="00D148A6" w14:paraId="149B776C" w14:textId="77777777" w:rsidTr="00D148A6">
        <w:trPr>
          <w:trHeight w:val="405"/>
          <w:jc w:val="center"/>
        </w:trPr>
        <w:tc>
          <w:tcPr>
            <w:tcW w:w="812" w:type="dxa"/>
            <w:tcBorders>
              <w:top w:val="nil"/>
              <w:left w:val="single" w:sz="4" w:space="0" w:color="auto"/>
              <w:bottom w:val="single" w:sz="4" w:space="0" w:color="auto"/>
              <w:right w:val="single" w:sz="4" w:space="0" w:color="auto"/>
            </w:tcBorders>
            <w:shd w:val="clear" w:color="auto" w:fill="auto"/>
            <w:vAlign w:val="center"/>
            <w:hideMark/>
          </w:tcPr>
          <w:p w14:paraId="6DF6E9E7"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6</w:t>
            </w:r>
          </w:p>
        </w:tc>
        <w:tc>
          <w:tcPr>
            <w:tcW w:w="1052" w:type="dxa"/>
            <w:vMerge/>
            <w:tcBorders>
              <w:top w:val="nil"/>
              <w:left w:val="single" w:sz="4" w:space="0" w:color="auto"/>
              <w:bottom w:val="single" w:sz="4" w:space="0" w:color="auto"/>
              <w:right w:val="single" w:sz="4" w:space="0" w:color="auto"/>
            </w:tcBorders>
            <w:vAlign w:val="center"/>
            <w:hideMark/>
          </w:tcPr>
          <w:p w14:paraId="34783E53" w14:textId="77777777" w:rsidR="00D148A6" w:rsidRPr="00D148A6" w:rsidRDefault="00D148A6" w:rsidP="00D148A6">
            <w:pPr>
              <w:spacing w:after="0"/>
              <w:ind w:firstLineChars="0" w:firstLine="0"/>
              <w:jc w:val="center"/>
              <w:rPr>
                <w:rFonts w:eastAsia="宋体"/>
                <w:szCs w:val="20"/>
                <w:lang w:eastAsia="zh-CN"/>
              </w:rPr>
            </w:pPr>
          </w:p>
        </w:tc>
        <w:tc>
          <w:tcPr>
            <w:tcW w:w="799" w:type="dxa"/>
            <w:vMerge/>
            <w:tcBorders>
              <w:top w:val="nil"/>
              <w:left w:val="single" w:sz="4" w:space="0" w:color="auto"/>
              <w:bottom w:val="single" w:sz="4" w:space="0" w:color="auto"/>
              <w:right w:val="single" w:sz="4" w:space="0" w:color="auto"/>
            </w:tcBorders>
            <w:vAlign w:val="center"/>
            <w:hideMark/>
          </w:tcPr>
          <w:p w14:paraId="03FBD64A" w14:textId="77777777" w:rsidR="00D148A6" w:rsidRPr="00D148A6" w:rsidRDefault="00D148A6" w:rsidP="00D148A6">
            <w:pPr>
              <w:spacing w:after="0"/>
              <w:ind w:firstLineChars="0" w:firstLine="0"/>
              <w:jc w:val="center"/>
              <w:rPr>
                <w:rFonts w:eastAsia="宋体"/>
                <w:szCs w:val="20"/>
                <w:lang w:eastAsia="zh-CN"/>
              </w:rPr>
            </w:pPr>
          </w:p>
        </w:tc>
        <w:tc>
          <w:tcPr>
            <w:tcW w:w="742" w:type="dxa"/>
            <w:vMerge/>
            <w:tcBorders>
              <w:top w:val="nil"/>
              <w:left w:val="single" w:sz="4" w:space="0" w:color="auto"/>
              <w:bottom w:val="single" w:sz="4" w:space="0" w:color="auto"/>
              <w:right w:val="single" w:sz="4" w:space="0" w:color="auto"/>
            </w:tcBorders>
            <w:vAlign w:val="center"/>
            <w:hideMark/>
          </w:tcPr>
          <w:p w14:paraId="6F588A14" w14:textId="77777777" w:rsidR="00D148A6" w:rsidRPr="00D148A6" w:rsidRDefault="00D148A6" w:rsidP="00D148A6">
            <w:pPr>
              <w:spacing w:after="0"/>
              <w:ind w:firstLineChars="0" w:firstLine="0"/>
              <w:jc w:val="center"/>
              <w:rPr>
                <w:rFonts w:eastAsia="宋体"/>
                <w:szCs w:val="20"/>
                <w:lang w:eastAsia="zh-CN"/>
              </w:rPr>
            </w:pPr>
          </w:p>
        </w:tc>
        <w:tc>
          <w:tcPr>
            <w:tcW w:w="929" w:type="dxa"/>
            <w:tcBorders>
              <w:top w:val="nil"/>
              <w:left w:val="nil"/>
              <w:bottom w:val="single" w:sz="4" w:space="0" w:color="auto"/>
              <w:right w:val="single" w:sz="4" w:space="0" w:color="auto"/>
            </w:tcBorders>
            <w:shd w:val="clear" w:color="auto" w:fill="auto"/>
            <w:vAlign w:val="center"/>
            <w:hideMark/>
          </w:tcPr>
          <w:p w14:paraId="32B6201F" w14:textId="77777777" w:rsidR="00D148A6" w:rsidRPr="00D148A6" w:rsidRDefault="00D148A6" w:rsidP="00D148A6">
            <w:pPr>
              <w:spacing w:after="0"/>
              <w:ind w:firstLineChars="0" w:firstLine="0"/>
              <w:jc w:val="center"/>
              <w:rPr>
                <w:rFonts w:eastAsia="宋体"/>
                <w:szCs w:val="20"/>
                <w:lang w:eastAsia="zh-CN"/>
              </w:rPr>
            </w:pPr>
            <w:proofErr w:type="spellStart"/>
            <w:r w:rsidRPr="00D148A6">
              <w:rPr>
                <w:rFonts w:eastAsia="宋体"/>
                <w:szCs w:val="20"/>
                <w:lang w:eastAsia="zh-CN"/>
              </w:rPr>
              <w:t>HetNet</w:t>
            </w:r>
            <w:proofErr w:type="spellEnd"/>
          </w:p>
        </w:tc>
        <w:tc>
          <w:tcPr>
            <w:tcW w:w="755" w:type="dxa"/>
            <w:tcBorders>
              <w:top w:val="nil"/>
              <w:left w:val="nil"/>
              <w:bottom w:val="single" w:sz="4" w:space="0" w:color="auto"/>
              <w:right w:val="single" w:sz="4" w:space="0" w:color="auto"/>
            </w:tcBorders>
            <w:shd w:val="clear" w:color="auto" w:fill="auto"/>
            <w:vAlign w:val="center"/>
            <w:hideMark/>
          </w:tcPr>
          <w:p w14:paraId="0FFB0CAC"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4T8R</w:t>
            </w:r>
          </w:p>
        </w:tc>
        <w:tc>
          <w:tcPr>
            <w:tcW w:w="783" w:type="dxa"/>
            <w:tcBorders>
              <w:top w:val="nil"/>
              <w:left w:val="nil"/>
              <w:bottom w:val="single" w:sz="4" w:space="0" w:color="auto"/>
              <w:right w:val="single" w:sz="4" w:space="0" w:color="auto"/>
            </w:tcBorders>
            <w:shd w:val="clear" w:color="auto" w:fill="auto"/>
            <w:vAlign w:val="center"/>
            <w:hideMark/>
          </w:tcPr>
          <w:p w14:paraId="2D21D9EF"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w:t>
            </w:r>
          </w:p>
        </w:tc>
        <w:tc>
          <w:tcPr>
            <w:tcW w:w="783" w:type="dxa"/>
            <w:tcBorders>
              <w:top w:val="nil"/>
              <w:left w:val="nil"/>
              <w:bottom w:val="single" w:sz="4" w:space="0" w:color="auto"/>
              <w:right w:val="single" w:sz="4" w:space="0" w:color="auto"/>
            </w:tcBorders>
            <w:shd w:val="clear" w:color="auto" w:fill="auto"/>
            <w:vAlign w:val="center"/>
            <w:hideMark/>
          </w:tcPr>
          <w:p w14:paraId="06B26930"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13</w:t>
            </w:r>
          </w:p>
        </w:tc>
        <w:tc>
          <w:tcPr>
            <w:tcW w:w="795" w:type="dxa"/>
            <w:tcBorders>
              <w:top w:val="nil"/>
              <w:left w:val="nil"/>
              <w:bottom w:val="single" w:sz="4" w:space="0" w:color="auto"/>
              <w:right w:val="single" w:sz="4" w:space="0" w:color="auto"/>
            </w:tcBorders>
            <w:shd w:val="clear" w:color="auto" w:fill="auto"/>
            <w:vAlign w:val="center"/>
            <w:hideMark/>
          </w:tcPr>
          <w:p w14:paraId="057A153B"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7.58</w:t>
            </w:r>
          </w:p>
        </w:tc>
        <w:tc>
          <w:tcPr>
            <w:tcW w:w="649" w:type="dxa"/>
            <w:tcBorders>
              <w:top w:val="nil"/>
              <w:left w:val="nil"/>
              <w:bottom w:val="single" w:sz="4" w:space="0" w:color="auto"/>
              <w:right w:val="single" w:sz="4" w:space="0" w:color="auto"/>
            </w:tcBorders>
            <w:shd w:val="clear" w:color="auto" w:fill="auto"/>
            <w:vAlign w:val="center"/>
            <w:hideMark/>
          </w:tcPr>
          <w:p w14:paraId="378D3427"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N/A</w:t>
            </w:r>
          </w:p>
        </w:tc>
        <w:tc>
          <w:tcPr>
            <w:tcW w:w="1480" w:type="dxa"/>
            <w:tcBorders>
              <w:top w:val="nil"/>
              <w:left w:val="nil"/>
              <w:bottom w:val="single" w:sz="4" w:space="0" w:color="auto"/>
              <w:right w:val="single" w:sz="4" w:space="0" w:color="auto"/>
            </w:tcBorders>
            <w:shd w:val="clear" w:color="auto" w:fill="auto"/>
            <w:noWrap/>
            <w:vAlign w:val="center"/>
          </w:tcPr>
          <w:p w14:paraId="3E129575" w14:textId="78253593" w:rsidR="00D148A6" w:rsidRPr="00D148A6" w:rsidRDefault="00D148A6" w:rsidP="00D148A6">
            <w:pPr>
              <w:spacing w:after="0"/>
              <w:ind w:firstLineChars="0" w:firstLine="0"/>
              <w:jc w:val="center"/>
              <w:rPr>
                <w:rFonts w:eastAsia="宋体"/>
                <w:color w:val="000000"/>
                <w:sz w:val="22"/>
                <w:szCs w:val="22"/>
                <w:lang w:eastAsia="zh-CN"/>
              </w:rPr>
            </w:pPr>
            <w:r w:rsidRPr="00D148A6">
              <w:t>8.3</w:t>
            </w:r>
          </w:p>
        </w:tc>
        <w:tc>
          <w:tcPr>
            <w:tcW w:w="1420" w:type="dxa"/>
            <w:tcBorders>
              <w:top w:val="nil"/>
              <w:left w:val="nil"/>
              <w:bottom w:val="single" w:sz="4" w:space="0" w:color="auto"/>
              <w:right w:val="single" w:sz="4" w:space="0" w:color="auto"/>
            </w:tcBorders>
            <w:shd w:val="clear" w:color="auto" w:fill="auto"/>
            <w:noWrap/>
            <w:vAlign w:val="center"/>
          </w:tcPr>
          <w:p w14:paraId="69FC7182" w14:textId="4E9050F8" w:rsidR="00D148A6" w:rsidRPr="00D148A6" w:rsidRDefault="00D148A6" w:rsidP="00D148A6">
            <w:pPr>
              <w:spacing w:after="0"/>
              <w:ind w:firstLineChars="0" w:firstLine="0"/>
              <w:jc w:val="center"/>
              <w:rPr>
                <w:rFonts w:eastAsia="宋体"/>
                <w:color w:val="000000"/>
                <w:sz w:val="22"/>
                <w:szCs w:val="22"/>
                <w:lang w:eastAsia="zh-CN"/>
              </w:rPr>
            </w:pPr>
            <w:r w:rsidRPr="00D148A6">
              <w:t>10.8</w:t>
            </w:r>
          </w:p>
        </w:tc>
      </w:tr>
      <w:tr w:rsidR="00D148A6" w:rsidRPr="00D148A6" w14:paraId="50A7146E" w14:textId="77777777" w:rsidTr="00D148A6">
        <w:trPr>
          <w:trHeight w:val="405"/>
          <w:jc w:val="center"/>
        </w:trPr>
        <w:tc>
          <w:tcPr>
            <w:tcW w:w="812" w:type="dxa"/>
            <w:tcBorders>
              <w:top w:val="nil"/>
              <w:left w:val="single" w:sz="4" w:space="0" w:color="auto"/>
              <w:bottom w:val="single" w:sz="4" w:space="0" w:color="auto"/>
              <w:right w:val="single" w:sz="4" w:space="0" w:color="auto"/>
            </w:tcBorders>
            <w:shd w:val="clear" w:color="auto" w:fill="auto"/>
            <w:vAlign w:val="center"/>
            <w:hideMark/>
          </w:tcPr>
          <w:p w14:paraId="2B4132FE"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11</w:t>
            </w:r>
          </w:p>
        </w:tc>
        <w:tc>
          <w:tcPr>
            <w:tcW w:w="1052" w:type="dxa"/>
            <w:vMerge w:val="restart"/>
            <w:tcBorders>
              <w:top w:val="nil"/>
              <w:left w:val="single" w:sz="4" w:space="0" w:color="auto"/>
              <w:bottom w:val="single" w:sz="4" w:space="0" w:color="auto"/>
              <w:right w:val="single" w:sz="4" w:space="0" w:color="auto"/>
            </w:tcBorders>
            <w:shd w:val="clear" w:color="auto" w:fill="auto"/>
            <w:vAlign w:val="center"/>
            <w:hideMark/>
          </w:tcPr>
          <w:p w14:paraId="7F4DFC0F" w14:textId="02E21026"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Simplified</w:t>
            </w:r>
          </w:p>
        </w:tc>
        <w:tc>
          <w:tcPr>
            <w:tcW w:w="799" w:type="dxa"/>
            <w:vMerge/>
            <w:tcBorders>
              <w:top w:val="nil"/>
              <w:left w:val="single" w:sz="4" w:space="0" w:color="auto"/>
              <w:bottom w:val="single" w:sz="4" w:space="0" w:color="auto"/>
              <w:right w:val="single" w:sz="4" w:space="0" w:color="auto"/>
            </w:tcBorders>
            <w:vAlign w:val="center"/>
            <w:hideMark/>
          </w:tcPr>
          <w:p w14:paraId="6DCBB7B8" w14:textId="77777777" w:rsidR="00D148A6" w:rsidRPr="00D148A6" w:rsidRDefault="00D148A6" w:rsidP="00D148A6">
            <w:pPr>
              <w:spacing w:after="0"/>
              <w:ind w:firstLineChars="0" w:firstLine="0"/>
              <w:jc w:val="center"/>
              <w:rPr>
                <w:rFonts w:eastAsia="宋体"/>
                <w:szCs w:val="20"/>
                <w:lang w:eastAsia="zh-CN"/>
              </w:rPr>
            </w:pPr>
          </w:p>
        </w:tc>
        <w:tc>
          <w:tcPr>
            <w:tcW w:w="742" w:type="dxa"/>
            <w:vMerge/>
            <w:tcBorders>
              <w:top w:val="nil"/>
              <w:left w:val="single" w:sz="4" w:space="0" w:color="auto"/>
              <w:bottom w:val="single" w:sz="4" w:space="0" w:color="auto"/>
              <w:right w:val="single" w:sz="4" w:space="0" w:color="auto"/>
            </w:tcBorders>
            <w:vAlign w:val="center"/>
            <w:hideMark/>
          </w:tcPr>
          <w:p w14:paraId="3B53F9D1" w14:textId="77777777" w:rsidR="00D148A6" w:rsidRPr="00D148A6" w:rsidRDefault="00D148A6" w:rsidP="00D148A6">
            <w:pPr>
              <w:spacing w:after="0"/>
              <w:ind w:firstLineChars="0" w:firstLine="0"/>
              <w:jc w:val="center"/>
              <w:rPr>
                <w:rFonts w:eastAsia="宋体"/>
                <w:szCs w:val="20"/>
                <w:lang w:eastAsia="zh-CN"/>
              </w:rPr>
            </w:pPr>
          </w:p>
        </w:tc>
        <w:tc>
          <w:tcPr>
            <w:tcW w:w="929" w:type="dxa"/>
            <w:tcBorders>
              <w:top w:val="nil"/>
              <w:left w:val="nil"/>
              <w:bottom w:val="single" w:sz="4" w:space="0" w:color="auto"/>
              <w:right w:val="single" w:sz="4" w:space="0" w:color="auto"/>
            </w:tcBorders>
            <w:shd w:val="clear" w:color="auto" w:fill="auto"/>
            <w:vAlign w:val="center"/>
            <w:hideMark/>
          </w:tcPr>
          <w:p w14:paraId="1FA39707" w14:textId="77777777" w:rsidR="00D148A6" w:rsidRPr="00D148A6" w:rsidRDefault="00D148A6" w:rsidP="00D148A6">
            <w:pPr>
              <w:spacing w:after="0"/>
              <w:ind w:firstLineChars="0" w:firstLine="0"/>
              <w:jc w:val="center"/>
              <w:rPr>
                <w:rFonts w:eastAsia="宋体"/>
                <w:szCs w:val="20"/>
                <w:lang w:eastAsia="zh-CN"/>
              </w:rPr>
            </w:pPr>
            <w:proofErr w:type="spellStart"/>
            <w:r w:rsidRPr="00D148A6">
              <w:rPr>
                <w:rFonts w:eastAsia="宋体"/>
                <w:szCs w:val="20"/>
                <w:lang w:eastAsia="zh-CN"/>
              </w:rPr>
              <w:t>HomNet</w:t>
            </w:r>
            <w:proofErr w:type="spellEnd"/>
          </w:p>
        </w:tc>
        <w:tc>
          <w:tcPr>
            <w:tcW w:w="755" w:type="dxa"/>
            <w:tcBorders>
              <w:top w:val="nil"/>
              <w:left w:val="nil"/>
              <w:bottom w:val="single" w:sz="4" w:space="0" w:color="auto"/>
              <w:right w:val="single" w:sz="4" w:space="0" w:color="auto"/>
            </w:tcBorders>
            <w:shd w:val="clear" w:color="auto" w:fill="auto"/>
            <w:vAlign w:val="center"/>
            <w:hideMark/>
          </w:tcPr>
          <w:p w14:paraId="61E5A1B0"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2T8R</w:t>
            </w:r>
          </w:p>
        </w:tc>
        <w:tc>
          <w:tcPr>
            <w:tcW w:w="783" w:type="dxa"/>
            <w:tcBorders>
              <w:top w:val="nil"/>
              <w:left w:val="nil"/>
              <w:bottom w:val="single" w:sz="4" w:space="0" w:color="auto"/>
              <w:right w:val="single" w:sz="4" w:space="0" w:color="auto"/>
            </w:tcBorders>
            <w:shd w:val="clear" w:color="auto" w:fill="auto"/>
            <w:vAlign w:val="center"/>
            <w:hideMark/>
          </w:tcPr>
          <w:p w14:paraId="4178B4FA"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w:t>
            </w:r>
          </w:p>
        </w:tc>
        <w:tc>
          <w:tcPr>
            <w:tcW w:w="783" w:type="dxa"/>
            <w:tcBorders>
              <w:top w:val="nil"/>
              <w:left w:val="nil"/>
              <w:bottom w:val="single" w:sz="4" w:space="0" w:color="auto"/>
              <w:right w:val="single" w:sz="4" w:space="0" w:color="auto"/>
            </w:tcBorders>
            <w:shd w:val="clear" w:color="auto" w:fill="auto"/>
            <w:vAlign w:val="center"/>
            <w:hideMark/>
          </w:tcPr>
          <w:p w14:paraId="4EC3C511"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17</w:t>
            </w:r>
          </w:p>
        </w:tc>
        <w:tc>
          <w:tcPr>
            <w:tcW w:w="795" w:type="dxa"/>
            <w:tcBorders>
              <w:top w:val="nil"/>
              <w:left w:val="nil"/>
              <w:bottom w:val="single" w:sz="4" w:space="0" w:color="auto"/>
              <w:right w:val="single" w:sz="4" w:space="0" w:color="auto"/>
            </w:tcBorders>
            <w:shd w:val="clear" w:color="auto" w:fill="auto"/>
            <w:vAlign w:val="center"/>
            <w:hideMark/>
          </w:tcPr>
          <w:p w14:paraId="476C0CBE"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7.77</w:t>
            </w:r>
          </w:p>
        </w:tc>
        <w:tc>
          <w:tcPr>
            <w:tcW w:w="649" w:type="dxa"/>
            <w:tcBorders>
              <w:top w:val="nil"/>
              <w:left w:val="nil"/>
              <w:bottom w:val="single" w:sz="4" w:space="0" w:color="auto"/>
              <w:right w:val="single" w:sz="4" w:space="0" w:color="auto"/>
            </w:tcBorders>
            <w:shd w:val="clear" w:color="auto" w:fill="auto"/>
            <w:vAlign w:val="center"/>
            <w:hideMark/>
          </w:tcPr>
          <w:p w14:paraId="1731C0A0"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2.29</w:t>
            </w:r>
          </w:p>
        </w:tc>
        <w:tc>
          <w:tcPr>
            <w:tcW w:w="1480" w:type="dxa"/>
            <w:tcBorders>
              <w:top w:val="nil"/>
              <w:left w:val="nil"/>
              <w:bottom w:val="single" w:sz="4" w:space="0" w:color="auto"/>
              <w:right w:val="single" w:sz="4" w:space="0" w:color="auto"/>
            </w:tcBorders>
            <w:shd w:val="clear" w:color="auto" w:fill="auto"/>
            <w:noWrap/>
            <w:vAlign w:val="center"/>
          </w:tcPr>
          <w:p w14:paraId="248F8DF9" w14:textId="46854AB4" w:rsidR="00D148A6" w:rsidRPr="00D148A6" w:rsidRDefault="00D148A6" w:rsidP="00D148A6">
            <w:pPr>
              <w:spacing w:after="0"/>
              <w:ind w:firstLineChars="0" w:firstLine="0"/>
              <w:jc w:val="center"/>
              <w:rPr>
                <w:rFonts w:eastAsia="宋体"/>
                <w:color w:val="000000"/>
                <w:sz w:val="22"/>
                <w:szCs w:val="22"/>
                <w:lang w:eastAsia="zh-CN"/>
              </w:rPr>
            </w:pPr>
            <w:r w:rsidRPr="00D148A6">
              <w:t>10.9</w:t>
            </w:r>
          </w:p>
        </w:tc>
        <w:tc>
          <w:tcPr>
            <w:tcW w:w="1420" w:type="dxa"/>
            <w:tcBorders>
              <w:top w:val="nil"/>
              <w:left w:val="nil"/>
              <w:bottom w:val="single" w:sz="4" w:space="0" w:color="auto"/>
              <w:right w:val="single" w:sz="4" w:space="0" w:color="auto"/>
            </w:tcBorders>
            <w:shd w:val="clear" w:color="auto" w:fill="auto"/>
            <w:noWrap/>
            <w:vAlign w:val="center"/>
          </w:tcPr>
          <w:p w14:paraId="32465E94" w14:textId="117F14D6" w:rsidR="00D148A6" w:rsidRPr="00D148A6" w:rsidRDefault="00D148A6" w:rsidP="00D148A6">
            <w:pPr>
              <w:spacing w:after="0"/>
              <w:ind w:firstLineChars="0" w:firstLine="0"/>
              <w:jc w:val="center"/>
              <w:rPr>
                <w:rFonts w:eastAsia="宋体"/>
                <w:color w:val="000000"/>
                <w:sz w:val="22"/>
                <w:szCs w:val="22"/>
                <w:lang w:eastAsia="zh-CN"/>
              </w:rPr>
            </w:pPr>
            <w:r w:rsidRPr="00D148A6">
              <w:t>13.4</w:t>
            </w:r>
          </w:p>
        </w:tc>
      </w:tr>
      <w:tr w:rsidR="00D148A6" w:rsidRPr="00D148A6" w14:paraId="082A0645" w14:textId="77777777" w:rsidTr="00D148A6">
        <w:trPr>
          <w:trHeight w:val="405"/>
          <w:jc w:val="center"/>
        </w:trPr>
        <w:tc>
          <w:tcPr>
            <w:tcW w:w="812" w:type="dxa"/>
            <w:tcBorders>
              <w:top w:val="nil"/>
              <w:left w:val="single" w:sz="4" w:space="0" w:color="auto"/>
              <w:bottom w:val="single" w:sz="4" w:space="0" w:color="auto"/>
              <w:right w:val="single" w:sz="4" w:space="0" w:color="auto"/>
            </w:tcBorders>
            <w:shd w:val="clear" w:color="auto" w:fill="auto"/>
            <w:vAlign w:val="center"/>
            <w:hideMark/>
          </w:tcPr>
          <w:p w14:paraId="34C7906F"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8</w:t>
            </w:r>
          </w:p>
        </w:tc>
        <w:tc>
          <w:tcPr>
            <w:tcW w:w="1052" w:type="dxa"/>
            <w:vMerge/>
            <w:tcBorders>
              <w:top w:val="nil"/>
              <w:left w:val="single" w:sz="4" w:space="0" w:color="auto"/>
              <w:bottom w:val="single" w:sz="4" w:space="0" w:color="auto"/>
              <w:right w:val="single" w:sz="4" w:space="0" w:color="auto"/>
            </w:tcBorders>
            <w:vAlign w:val="center"/>
            <w:hideMark/>
          </w:tcPr>
          <w:p w14:paraId="66FCCF4F" w14:textId="77777777" w:rsidR="00D148A6" w:rsidRPr="00D148A6" w:rsidRDefault="00D148A6" w:rsidP="00D148A6">
            <w:pPr>
              <w:spacing w:after="0"/>
              <w:ind w:firstLineChars="0" w:firstLine="0"/>
              <w:jc w:val="center"/>
              <w:rPr>
                <w:rFonts w:eastAsia="宋体"/>
                <w:szCs w:val="20"/>
                <w:lang w:eastAsia="zh-CN"/>
              </w:rPr>
            </w:pPr>
          </w:p>
        </w:tc>
        <w:tc>
          <w:tcPr>
            <w:tcW w:w="799" w:type="dxa"/>
            <w:vMerge/>
            <w:tcBorders>
              <w:top w:val="nil"/>
              <w:left w:val="single" w:sz="4" w:space="0" w:color="auto"/>
              <w:bottom w:val="single" w:sz="4" w:space="0" w:color="auto"/>
              <w:right w:val="single" w:sz="4" w:space="0" w:color="auto"/>
            </w:tcBorders>
            <w:vAlign w:val="center"/>
            <w:hideMark/>
          </w:tcPr>
          <w:p w14:paraId="0BA9F380" w14:textId="77777777" w:rsidR="00D148A6" w:rsidRPr="00D148A6" w:rsidRDefault="00D148A6" w:rsidP="00D148A6">
            <w:pPr>
              <w:spacing w:after="0"/>
              <w:ind w:firstLineChars="0" w:firstLine="0"/>
              <w:jc w:val="center"/>
              <w:rPr>
                <w:rFonts w:eastAsia="宋体"/>
                <w:szCs w:val="20"/>
                <w:lang w:eastAsia="zh-CN"/>
              </w:rPr>
            </w:pPr>
          </w:p>
        </w:tc>
        <w:tc>
          <w:tcPr>
            <w:tcW w:w="742" w:type="dxa"/>
            <w:vMerge/>
            <w:tcBorders>
              <w:top w:val="nil"/>
              <w:left w:val="single" w:sz="4" w:space="0" w:color="auto"/>
              <w:bottom w:val="single" w:sz="4" w:space="0" w:color="auto"/>
              <w:right w:val="single" w:sz="4" w:space="0" w:color="auto"/>
            </w:tcBorders>
            <w:vAlign w:val="center"/>
            <w:hideMark/>
          </w:tcPr>
          <w:p w14:paraId="11EF3B43" w14:textId="77777777" w:rsidR="00D148A6" w:rsidRPr="00D148A6" w:rsidRDefault="00D148A6" w:rsidP="00D148A6">
            <w:pPr>
              <w:spacing w:after="0"/>
              <w:ind w:firstLineChars="0" w:firstLine="0"/>
              <w:jc w:val="center"/>
              <w:rPr>
                <w:rFonts w:eastAsia="宋体"/>
                <w:szCs w:val="20"/>
                <w:lang w:eastAsia="zh-CN"/>
              </w:rPr>
            </w:pPr>
          </w:p>
        </w:tc>
        <w:tc>
          <w:tcPr>
            <w:tcW w:w="929" w:type="dxa"/>
            <w:tcBorders>
              <w:top w:val="nil"/>
              <w:left w:val="nil"/>
              <w:bottom w:val="single" w:sz="4" w:space="0" w:color="auto"/>
              <w:right w:val="single" w:sz="4" w:space="0" w:color="auto"/>
            </w:tcBorders>
            <w:shd w:val="clear" w:color="auto" w:fill="auto"/>
            <w:vAlign w:val="center"/>
            <w:hideMark/>
          </w:tcPr>
          <w:p w14:paraId="21C130F0" w14:textId="77777777" w:rsidR="00D148A6" w:rsidRPr="00D148A6" w:rsidRDefault="00D148A6" w:rsidP="00D148A6">
            <w:pPr>
              <w:spacing w:after="0"/>
              <w:ind w:firstLineChars="0" w:firstLine="0"/>
              <w:jc w:val="center"/>
              <w:rPr>
                <w:rFonts w:eastAsia="宋体"/>
                <w:szCs w:val="20"/>
                <w:lang w:eastAsia="zh-CN"/>
              </w:rPr>
            </w:pPr>
            <w:proofErr w:type="spellStart"/>
            <w:r w:rsidRPr="00D148A6">
              <w:rPr>
                <w:rFonts w:eastAsia="宋体"/>
                <w:szCs w:val="20"/>
                <w:lang w:eastAsia="zh-CN"/>
              </w:rPr>
              <w:t>HetNet</w:t>
            </w:r>
            <w:proofErr w:type="spellEnd"/>
          </w:p>
        </w:tc>
        <w:tc>
          <w:tcPr>
            <w:tcW w:w="755" w:type="dxa"/>
            <w:tcBorders>
              <w:top w:val="nil"/>
              <w:left w:val="nil"/>
              <w:bottom w:val="single" w:sz="4" w:space="0" w:color="auto"/>
              <w:right w:val="single" w:sz="4" w:space="0" w:color="auto"/>
            </w:tcBorders>
            <w:shd w:val="clear" w:color="auto" w:fill="auto"/>
            <w:vAlign w:val="center"/>
            <w:hideMark/>
          </w:tcPr>
          <w:p w14:paraId="0B7F387D"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4T8R</w:t>
            </w:r>
          </w:p>
        </w:tc>
        <w:tc>
          <w:tcPr>
            <w:tcW w:w="783" w:type="dxa"/>
            <w:tcBorders>
              <w:top w:val="nil"/>
              <w:left w:val="nil"/>
              <w:bottom w:val="single" w:sz="4" w:space="0" w:color="auto"/>
              <w:right w:val="single" w:sz="4" w:space="0" w:color="auto"/>
            </w:tcBorders>
            <w:shd w:val="clear" w:color="auto" w:fill="auto"/>
            <w:vAlign w:val="center"/>
            <w:hideMark/>
          </w:tcPr>
          <w:p w14:paraId="2AA6C9F6"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w:t>
            </w:r>
          </w:p>
        </w:tc>
        <w:tc>
          <w:tcPr>
            <w:tcW w:w="783" w:type="dxa"/>
            <w:tcBorders>
              <w:top w:val="nil"/>
              <w:left w:val="nil"/>
              <w:bottom w:val="single" w:sz="4" w:space="0" w:color="auto"/>
              <w:right w:val="single" w:sz="4" w:space="0" w:color="auto"/>
            </w:tcBorders>
            <w:shd w:val="clear" w:color="auto" w:fill="auto"/>
            <w:vAlign w:val="center"/>
            <w:hideMark/>
          </w:tcPr>
          <w:p w14:paraId="5B9E9ED5"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13</w:t>
            </w:r>
          </w:p>
        </w:tc>
        <w:tc>
          <w:tcPr>
            <w:tcW w:w="795" w:type="dxa"/>
            <w:tcBorders>
              <w:top w:val="nil"/>
              <w:left w:val="nil"/>
              <w:bottom w:val="single" w:sz="4" w:space="0" w:color="auto"/>
              <w:right w:val="single" w:sz="4" w:space="0" w:color="auto"/>
            </w:tcBorders>
            <w:shd w:val="clear" w:color="auto" w:fill="auto"/>
            <w:vAlign w:val="center"/>
            <w:hideMark/>
          </w:tcPr>
          <w:p w14:paraId="6F40419E"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7.58</w:t>
            </w:r>
          </w:p>
        </w:tc>
        <w:tc>
          <w:tcPr>
            <w:tcW w:w="649" w:type="dxa"/>
            <w:tcBorders>
              <w:top w:val="nil"/>
              <w:left w:val="nil"/>
              <w:bottom w:val="single" w:sz="4" w:space="0" w:color="auto"/>
              <w:right w:val="single" w:sz="4" w:space="0" w:color="auto"/>
            </w:tcBorders>
            <w:shd w:val="clear" w:color="auto" w:fill="auto"/>
            <w:vAlign w:val="center"/>
            <w:hideMark/>
          </w:tcPr>
          <w:p w14:paraId="0F224E5A"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N/A</w:t>
            </w:r>
          </w:p>
        </w:tc>
        <w:tc>
          <w:tcPr>
            <w:tcW w:w="1480" w:type="dxa"/>
            <w:tcBorders>
              <w:top w:val="nil"/>
              <w:left w:val="nil"/>
              <w:bottom w:val="single" w:sz="4" w:space="0" w:color="auto"/>
              <w:right w:val="single" w:sz="4" w:space="0" w:color="auto"/>
            </w:tcBorders>
            <w:shd w:val="clear" w:color="auto" w:fill="auto"/>
            <w:noWrap/>
            <w:vAlign w:val="center"/>
          </w:tcPr>
          <w:p w14:paraId="343D14A3" w14:textId="028FB070" w:rsidR="00D148A6" w:rsidRPr="00D148A6" w:rsidRDefault="00D148A6" w:rsidP="00D148A6">
            <w:pPr>
              <w:spacing w:after="0"/>
              <w:ind w:firstLineChars="0" w:firstLine="0"/>
              <w:jc w:val="center"/>
              <w:rPr>
                <w:rFonts w:eastAsia="宋体"/>
                <w:color w:val="000000"/>
                <w:sz w:val="22"/>
                <w:szCs w:val="22"/>
                <w:lang w:eastAsia="zh-CN"/>
              </w:rPr>
            </w:pPr>
            <w:r w:rsidRPr="00D148A6">
              <w:t>12.9</w:t>
            </w:r>
          </w:p>
        </w:tc>
        <w:tc>
          <w:tcPr>
            <w:tcW w:w="1420" w:type="dxa"/>
            <w:tcBorders>
              <w:top w:val="nil"/>
              <w:left w:val="nil"/>
              <w:bottom w:val="single" w:sz="4" w:space="0" w:color="auto"/>
              <w:right w:val="single" w:sz="4" w:space="0" w:color="auto"/>
            </w:tcBorders>
            <w:shd w:val="clear" w:color="auto" w:fill="auto"/>
            <w:noWrap/>
            <w:vAlign w:val="center"/>
          </w:tcPr>
          <w:p w14:paraId="264D8D14" w14:textId="534F07F1" w:rsidR="00D148A6" w:rsidRPr="00D148A6" w:rsidRDefault="00D148A6" w:rsidP="00D148A6">
            <w:pPr>
              <w:spacing w:after="0"/>
              <w:ind w:firstLineChars="0" w:firstLine="0"/>
              <w:jc w:val="center"/>
              <w:rPr>
                <w:rFonts w:eastAsia="宋体"/>
                <w:color w:val="000000"/>
                <w:sz w:val="22"/>
                <w:szCs w:val="22"/>
                <w:lang w:eastAsia="zh-CN"/>
              </w:rPr>
            </w:pPr>
            <w:r w:rsidRPr="00D148A6">
              <w:t>15.4</w:t>
            </w:r>
          </w:p>
        </w:tc>
      </w:tr>
    </w:tbl>
    <w:p w14:paraId="73DFB661" w14:textId="77777777" w:rsidR="00D148A6" w:rsidRDefault="00D148A6" w:rsidP="00D148A6">
      <w:pPr>
        <w:widowControl w:val="0"/>
        <w:tabs>
          <w:tab w:val="left" w:pos="709"/>
          <w:tab w:val="left" w:pos="1440"/>
          <w:tab w:val="left" w:pos="1701"/>
        </w:tabs>
        <w:autoSpaceDN w:val="0"/>
        <w:adjustRightInd w:val="0"/>
        <w:snapToGrid w:val="0"/>
        <w:spacing w:before="60" w:after="60"/>
        <w:ind w:firstLineChars="0" w:firstLine="0"/>
        <w:jc w:val="center"/>
        <w:rPr>
          <w:rFonts w:eastAsiaTheme="minorEastAsia"/>
          <w:b/>
          <w:u w:val="single"/>
          <w:lang w:eastAsia="zh-CN"/>
        </w:rPr>
      </w:pPr>
    </w:p>
    <w:p w14:paraId="1637E4BF" w14:textId="0F02A77A" w:rsidR="001F6A63" w:rsidRPr="00D148A6" w:rsidRDefault="00D148A6" w:rsidP="00D148A6">
      <w:pPr>
        <w:widowControl w:val="0"/>
        <w:tabs>
          <w:tab w:val="left" w:pos="709"/>
          <w:tab w:val="left" w:pos="1440"/>
          <w:tab w:val="left" w:pos="1701"/>
        </w:tabs>
        <w:autoSpaceDN w:val="0"/>
        <w:adjustRightInd w:val="0"/>
        <w:snapToGrid w:val="0"/>
        <w:spacing w:before="60" w:after="60"/>
        <w:ind w:firstLineChars="0" w:firstLine="0"/>
        <w:jc w:val="center"/>
        <w:rPr>
          <w:rFonts w:eastAsiaTheme="minorEastAsia"/>
          <w:b/>
          <w:u w:val="single"/>
          <w:lang w:eastAsia="zh-CN"/>
        </w:rPr>
      </w:pPr>
      <w:r w:rsidRPr="00D148A6">
        <w:rPr>
          <w:rFonts w:eastAsiaTheme="minorEastAsia" w:hint="eastAsia"/>
          <w:b/>
          <w:u w:val="single"/>
          <w:lang w:eastAsia="zh-CN"/>
        </w:rPr>
        <w:t>T</w:t>
      </w:r>
      <w:r w:rsidRPr="00D148A6">
        <w:rPr>
          <w:rFonts w:eastAsiaTheme="minorEastAsia"/>
          <w:b/>
          <w:u w:val="single"/>
          <w:lang w:eastAsia="zh-CN"/>
        </w:rPr>
        <w:t xml:space="preserve">able </w:t>
      </w:r>
      <w:r>
        <w:rPr>
          <w:rFonts w:eastAsiaTheme="minorEastAsia"/>
          <w:b/>
          <w:u w:val="single"/>
          <w:lang w:eastAsia="zh-CN"/>
        </w:rPr>
        <w:t>2</w:t>
      </w:r>
      <w:r w:rsidRPr="00D148A6">
        <w:rPr>
          <w:rFonts w:eastAsiaTheme="minorEastAsia"/>
          <w:b/>
          <w:u w:val="single"/>
          <w:lang w:eastAsia="zh-CN"/>
        </w:rPr>
        <w:t>. Simulation results for MU-MIMO requirements</w:t>
      </w: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828"/>
        <w:gridCol w:w="850"/>
        <w:gridCol w:w="827"/>
        <w:gridCol w:w="727"/>
        <w:gridCol w:w="794"/>
        <w:gridCol w:w="1127"/>
        <w:gridCol w:w="1016"/>
        <w:gridCol w:w="1161"/>
        <w:gridCol w:w="1376"/>
        <w:gridCol w:w="1316"/>
      </w:tblGrid>
      <w:tr w:rsidR="00D148A6" w:rsidRPr="00D148A6" w14:paraId="33F53CA8" w14:textId="77777777" w:rsidTr="00D148A6">
        <w:trPr>
          <w:trHeight w:val="1820"/>
          <w:jc w:val="center"/>
        </w:trPr>
        <w:tc>
          <w:tcPr>
            <w:tcW w:w="1061" w:type="dxa"/>
            <w:shd w:val="clear" w:color="000000" w:fill="B7DEE8"/>
            <w:vAlign w:val="center"/>
            <w:hideMark/>
          </w:tcPr>
          <w:p w14:paraId="7D0230BF"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Receiver</w:t>
            </w:r>
          </w:p>
        </w:tc>
        <w:tc>
          <w:tcPr>
            <w:tcW w:w="828" w:type="dxa"/>
            <w:shd w:val="clear" w:color="000000" w:fill="B7DEE8"/>
            <w:vAlign w:val="center"/>
            <w:hideMark/>
          </w:tcPr>
          <w:p w14:paraId="58151CED"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Duplex Mode and SCS</w:t>
            </w:r>
          </w:p>
        </w:tc>
        <w:tc>
          <w:tcPr>
            <w:tcW w:w="850" w:type="dxa"/>
            <w:shd w:val="clear" w:color="000000" w:fill="B7DEE8"/>
            <w:vAlign w:val="center"/>
            <w:hideMark/>
          </w:tcPr>
          <w:p w14:paraId="3D038E95"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CHBW</w:t>
            </w:r>
          </w:p>
        </w:tc>
        <w:tc>
          <w:tcPr>
            <w:tcW w:w="827" w:type="dxa"/>
            <w:shd w:val="clear" w:color="000000" w:fill="B7DEE8"/>
            <w:vAlign w:val="center"/>
            <w:hideMark/>
          </w:tcPr>
          <w:p w14:paraId="4C81C5D7"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MIMO</w:t>
            </w:r>
          </w:p>
        </w:tc>
        <w:tc>
          <w:tcPr>
            <w:tcW w:w="727" w:type="dxa"/>
            <w:shd w:val="clear" w:color="000000" w:fill="B7DEE8"/>
            <w:vAlign w:val="center"/>
            <w:hideMark/>
          </w:tcPr>
          <w:p w14:paraId="298FAF89"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Rank for target + Co-UE</w:t>
            </w:r>
          </w:p>
        </w:tc>
        <w:tc>
          <w:tcPr>
            <w:tcW w:w="794" w:type="dxa"/>
            <w:shd w:val="clear" w:color="000000" w:fill="B7DEE8"/>
            <w:vAlign w:val="center"/>
            <w:hideMark/>
          </w:tcPr>
          <w:p w14:paraId="084DD9DD"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MCS (target UE)</w:t>
            </w:r>
          </w:p>
        </w:tc>
        <w:tc>
          <w:tcPr>
            <w:tcW w:w="1127" w:type="dxa"/>
            <w:shd w:val="clear" w:color="000000" w:fill="B7DEE8"/>
            <w:vAlign w:val="center"/>
            <w:hideMark/>
          </w:tcPr>
          <w:p w14:paraId="2DABA484"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Precoder selection</w:t>
            </w:r>
          </w:p>
        </w:tc>
        <w:tc>
          <w:tcPr>
            <w:tcW w:w="1016" w:type="dxa"/>
            <w:shd w:val="clear" w:color="000000" w:fill="B7DEE8"/>
            <w:vAlign w:val="center"/>
            <w:hideMark/>
          </w:tcPr>
          <w:p w14:paraId="2CD31C65"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Channel Model</w:t>
            </w:r>
          </w:p>
        </w:tc>
        <w:tc>
          <w:tcPr>
            <w:tcW w:w="1161" w:type="dxa"/>
            <w:shd w:val="clear" w:color="000000" w:fill="B7DEE8"/>
            <w:vAlign w:val="center"/>
            <w:hideMark/>
          </w:tcPr>
          <w:p w14:paraId="39F50A43" w14:textId="77777777"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Antenna correlation</w:t>
            </w:r>
          </w:p>
        </w:tc>
        <w:tc>
          <w:tcPr>
            <w:tcW w:w="1376" w:type="dxa"/>
            <w:shd w:val="clear" w:color="000000" w:fill="D8E4BC"/>
            <w:vAlign w:val="center"/>
            <w:hideMark/>
          </w:tcPr>
          <w:p w14:paraId="3496ABD4" w14:textId="1448E38D"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Ideal Results</w:t>
            </w:r>
          </w:p>
        </w:tc>
        <w:tc>
          <w:tcPr>
            <w:tcW w:w="1316" w:type="dxa"/>
            <w:shd w:val="clear" w:color="000000" w:fill="D8E4BC"/>
            <w:vAlign w:val="center"/>
            <w:hideMark/>
          </w:tcPr>
          <w:p w14:paraId="134AB458" w14:textId="4B4E4AA6" w:rsidR="00D148A6" w:rsidRPr="00D148A6" w:rsidRDefault="00D148A6" w:rsidP="00D148A6">
            <w:pPr>
              <w:spacing w:after="0"/>
              <w:ind w:firstLineChars="0" w:firstLine="0"/>
              <w:jc w:val="center"/>
              <w:rPr>
                <w:rFonts w:eastAsia="宋体"/>
                <w:b/>
                <w:bCs/>
                <w:szCs w:val="20"/>
                <w:lang w:eastAsia="zh-CN"/>
              </w:rPr>
            </w:pPr>
            <w:r w:rsidRPr="00D148A6">
              <w:rPr>
                <w:rFonts w:eastAsia="宋体"/>
                <w:b/>
                <w:bCs/>
                <w:szCs w:val="20"/>
                <w:lang w:eastAsia="zh-CN"/>
              </w:rPr>
              <w:t>Impairment Results</w:t>
            </w:r>
          </w:p>
        </w:tc>
      </w:tr>
      <w:tr w:rsidR="00D148A6" w:rsidRPr="00D148A6" w14:paraId="5652348F" w14:textId="77777777" w:rsidTr="00D148A6">
        <w:trPr>
          <w:trHeight w:val="405"/>
          <w:jc w:val="center"/>
        </w:trPr>
        <w:tc>
          <w:tcPr>
            <w:tcW w:w="1061" w:type="dxa"/>
            <w:shd w:val="clear" w:color="auto" w:fill="auto"/>
            <w:vAlign w:val="center"/>
            <w:hideMark/>
          </w:tcPr>
          <w:p w14:paraId="379B3F21" w14:textId="77777777" w:rsidR="00D148A6" w:rsidRPr="00D148A6" w:rsidRDefault="00D148A6" w:rsidP="00D148A6">
            <w:pPr>
              <w:spacing w:after="0"/>
              <w:ind w:firstLineChars="0" w:firstLine="0"/>
              <w:jc w:val="center"/>
              <w:rPr>
                <w:rFonts w:eastAsia="宋体"/>
                <w:color w:val="000000"/>
                <w:szCs w:val="20"/>
                <w:lang w:eastAsia="zh-CN"/>
              </w:rPr>
            </w:pPr>
            <w:r w:rsidRPr="00D148A6">
              <w:rPr>
                <w:rFonts w:eastAsia="宋体"/>
                <w:color w:val="000000"/>
                <w:szCs w:val="20"/>
                <w:lang w:eastAsia="zh-CN"/>
              </w:rPr>
              <w:t>Baseline</w:t>
            </w:r>
          </w:p>
        </w:tc>
        <w:tc>
          <w:tcPr>
            <w:tcW w:w="828" w:type="dxa"/>
            <w:vMerge w:val="restart"/>
            <w:shd w:val="clear" w:color="auto" w:fill="auto"/>
            <w:vAlign w:val="center"/>
            <w:hideMark/>
          </w:tcPr>
          <w:p w14:paraId="59D193A1"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FDD 15KHz SCS</w:t>
            </w:r>
          </w:p>
        </w:tc>
        <w:tc>
          <w:tcPr>
            <w:tcW w:w="850" w:type="dxa"/>
            <w:vMerge w:val="restart"/>
            <w:shd w:val="clear" w:color="auto" w:fill="auto"/>
            <w:vAlign w:val="center"/>
            <w:hideMark/>
          </w:tcPr>
          <w:p w14:paraId="58195BA2"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10 MHz</w:t>
            </w:r>
          </w:p>
        </w:tc>
        <w:tc>
          <w:tcPr>
            <w:tcW w:w="827" w:type="dxa"/>
            <w:vMerge w:val="restart"/>
            <w:shd w:val="clear" w:color="auto" w:fill="auto"/>
            <w:vAlign w:val="center"/>
            <w:hideMark/>
          </w:tcPr>
          <w:p w14:paraId="5FDD2F04"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4T8R</w:t>
            </w:r>
          </w:p>
        </w:tc>
        <w:tc>
          <w:tcPr>
            <w:tcW w:w="727" w:type="dxa"/>
            <w:vMerge w:val="restart"/>
            <w:shd w:val="clear" w:color="auto" w:fill="auto"/>
            <w:vAlign w:val="center"/>
            <w:hideMark/>
          </w:tcPr>
          <w:p w14:paraId="43618C23"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2+2</w:t>
            </w:r>
          </w:p>
        </w:tc>
        <w:tc>
          <w:tcPr>
            <w:tcW w:w="794" w:type="dxa"/>
            <w:vMerge w:val="restart"/>
            <w:shd w:val="clear" w:color="auto" w:fill="auto"/>
            <w:vAlign w:val="center"/>
            <w:hideMark/>
          </w:tcPr>
          <w:p w14:paraId="1049F2D5"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MCS 17</w:t>
            </w:r>
          </w:p>
        </w:tc>
        <w:tc>
          <w:tcPr>
            <w:tcW w:w="1127" w:type="dxa"/>
            <w:vMerge w:val="restart"/>
            <w:shd w:val="clear" w:color="auto" w:fill="auto"/>
            <w:vAlign w:val="center"/>
            <w:hideMark/>
          </w:tcPr>
          <w:p w14:paraId="7FF5A03B"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Orthogonal</w:t>
            </w:r>
          </w:p>
        </w:tc>
        <w:tc>
          <w:tcPr>
            <w:tcW w:w="1016" w:type="dxa"/>
            <w:vMerge w:val="restart"/>
            <w:shd w:val="clear" w:color="auto" w:fill="auto"/>
            <w:vAlign w:val="center"/>
            <w:hideMark/>
          </w:tcPr>
          <w:p w14:paraId="0D10E2E2"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TDLA30-10</w:t>
            </w:r>
          </w:p>
        </w:tc>
        <w:tc>
          <w:tcPr>
            <w:tcW w:w="1161" w:type="dxa"/>
            <w:vMerge w:val="restart"/>
            <w:shd w:val="clear" w:color="auto" w:fill="auto"/>
            <w:vAlign w:val="center"/>
            <w:hideMark/>
          </w:tcPr>
          <w:p w14:paraId="5BDCBDDC"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ULA Low</w:t>
            </w:r>
          </w:p>
        </w:tc>
        <w:tc>
          <w:tcPr>
            <w:tcW w:w="1376" w:type="dxa"/>
            <w:shd w:val="clear" w:color="auto" w:fill="auto"/>
            <w:noWrap/>
            <w:vAlign w:val="center"/>
          </w:tcPr>
          <w:p w14:paraId="634C7566" w14:textId="36DC3306" w:rsidR="00D148A6" w:rsidRPr="00D148A6" w:rsidRDefault="00D148A6" w:rsidP="00D148A6">
            <w:pPr>
              <w:spacing w:after="0"/>
              <w:ind w:firstLineChars="0" w:firstLine="0"/>
              <w:jc w:val="center"/>
              <w:rPr>
                <w:rFonts w:eastAsia="宋体"/>
                <w:color w:val="000000"/>
                <w:szCs w:val="20"/>
                <w:lang w:eastAsia="zh-CN"/>
              </w:rPr>
            </w:pPr>
            <w:r w:rsidRPr="00D148A6">
              <w:t>10.1</w:t>
            </w:r>
          </w:p>
        </w:tc>
        <w:tc>
          <w:tcPr>
            <w:tcW w:w="1316" w:type="dxa"/>
            <w:shd w:val="clear" w:color="auto" w:fill="auto"/>
            <w:noWrap/>
            <w:vAlign w:val="center"/>
          </w:tcPr>
          <w:p w14:paraId="0740A6F8" w14:textId="5F789C01" w:rsidR="00D148A6" w:rsidRPr="00D148A6" w:rsidRDefault="00D148A6" w:rsidP="00D148A6">
            <w:pPr>
              <w:spacing w:after="0"/>
              <w:ind w:firstLineChars="0" w:firstLine="0"/>
              <w:jc w:val="center"/>
              <w:rPr>
                <w:rFonts w:eastAsia="宋体"/>
                <w:color w:val="000000"/>
                <w:szCs w:val="20"/>
                <w:lang w:eastAsia="zh-CN"/>
              </w:rPr>
            </w:pPr>
            <w:r w:rsidRPr="00D148A6">
              <w:t>12.6</w:t>
            </w:r>
          </w:p>
        </w:tc>
      </w:tr>
      <w:tr w:rsidR="00D148A6" w:rsidRPr="00D148A6" w14:paraId="3BABAD12" w14:textId="77777777" w:rsidTr="00D148A6">
        <w:trPr>
          <w:trHeight w:val="405"/>
          <w:jc w:val="center"/>
        </w:trPr>
        <w:tc>
          <w:tcPr>
            <w:tcW w:w="1061" w:type="dxa"/>
            <w:shd w:val="clear" w:color="auto" w:fill="auto"/>
            <w:vAlign w:val="center"/>
            <w:hideMark/>
          </w:tcPr>
          <w:p w14:paraId="53732F63" w14:textId="77777777" w:rsidR="00D148A6" w:rsidRPr="00D148A6" w:rsidRDefault="00D148A6" w:rsidP="00D148A6">
            <w:pPr>
              <w:spacing w:after="0"/>
              <w:ind w:firstLineChars="0" w:firstLine="0"/>
              <w:jc w:val="center"/>
              <w:rPr>
                <w:rFonts w:eastAsia="宋体"/>
                <w:color w:val="000000"/>
                <w:szCs w:val="20"/>
                <w:lang w:eastAsia="zh-CN"/>
              </w:rPr>
            </w:pPr>
            <w:r w:rsidRPr="00D148A6">
              <w:rPr>
                <w:rFonts w:eastAsia="宋体"/>
                <w:color w:val="000000"/>
                <w:szCs w:val="20"/>
                <w:lang w:eastAsia="zh-CN"/>
              </w:rPr>
              <w:t>Simplified</w:t>
            </w:r>
          </w:p>
        </w:tc>
        <w:tc>
          <w:tcPr>
            <w:tcW w:w="828" w:type="dxa"/>
            <w:vMerge/>
            <w:vAlign w:val="center"/>
            <w:hideMark/>
          </w:tcPr>
          <w:p w14:paraId="04EDBDCA" w14:textId="77777777" w:rsidR="00D148A6" w:rsidRPr="00D148A6" w:rsidRDefault="00D148A6" w:rsidP="00D148A6">
            <w:pPr>
              <w:spacing w:after="0"/>
              <w:ind w:firstLineChars="0" w:firstLine="0"/>
              <w:jc w:val="center"/>
              <w:rPr>
                <w:rFonts w:eastAsia="宋体"/>
                <w:szCs w:val="20"/>
                <w:lang w:eastAsia="zh-CN"/>
              </w:rPr>
            </w:pPr>
          </w:p>
        </w:tc>
        <w:tc>
          <w:tcPr>
            <w:tcW w:w="850" w:type="dxa"/>
            <w:vMerge/>
            <w:vAlign w:val="center"/>
            <w:hideMark/>
          </w:tcPr>
          <w:p w14:paraId="2F96932D" w14:textId="77777777" w:rsidR="00D148A6" w:rsidRPr="00D148A6" w:rsidRDefault="00D148A6" w:rsidP="00D148A6">
            <w:pPr>
              <w:spacing w:after="0"/>
              <w:ind w:firstLineChars="0" w:firstLine="0"/>
              <w:jc w:val="center"/>
              <w:rPr>
                <w:rFonts w:eastAsia="宋体"/>
                <w:szCs w:val="20"/>
                <w:lang w:eastAsia="zh-CN"/>
              </w:rPr>
            </w:pPr>
          </w:p>
        </w:tc>
        <w:tc>
          <w:tcPr>
            <w:tcW w:w="827" w:type="dxa"/>
            <w:vMerge/>
            <w:vAlign w:val="center"/>
            <w:hideMark/>
          </w:tcPr>
          <w:p w14:paraId="3E98DFF1" w14:textId="77777777" w:rsidR="00D148A6" w:rsidRPr="00D148A6" w:rsidRDefault="00D148A6" w:rsidP="00D148A6">
            <w:pPr>
              <w:spacing w:after="0"/>
              <w:ind w:firstLineChars="0" w:firstLine="0"/>
              <w:jc w:val="center"/>
              <w:rPr>
                <w:rFonts w:eastAsia="宋体"/>
                <w:szCs w:val="20"/>
                <w:lang w:eastAsia="zh-CN"/>
              </w:rPr>
            </w:pPr>
          </w:p>
        </w:tc>
        <w:tc>
          <w:tcPr>
            <w:tcW w:w="727" w:type="dxa"/>
            <w:vMerge/>
            <w:vAlign w:val="center"/>
            <w:hideMark/>
          </w:tcPr>
          <w:p w14:paraId="09D3FC0B" w14:textId="77777777" w:rsidR="00D148A6" w:rsidRPr="00D148A6" w:rsidRDefault="00D148A6" w:rsidP="00D148A6">
            <w:pPr>
              <w:spacing w:after="0"/>
              <w:ind w:firstLineChars="0" w:firstLine="0"/>
              <w:jc w:val="center"/>
              <w:rPr>
                <w:rFonts w:eastAsia="宋体"/>
                <w:szCs w:val="20"/>
                <w:lang w:eastAsia="zh-CN"/>
              </w:rPr>
            </w:pPr>
          </w:p>
        </w:tc>
        <w:tc>
          <w:tcPr>
            <w:tcW w:w="794" w:type="dxa"/>
            <w:vMerge/>
            <w:vAlign w:val="center"/>
            <w:hideMark/>
          </w:tcPr>
          <w:p w14:paraId="2478DD28" w14:textId="77777777" w:rsidR="00D148A6" w:rsidRPr="00D148A6" w:rsidRDefault="00D148A6" w:rsidP="00D148A6">
            <w:pPr>
              <w:spacing w:after="0"/>
              <w:ind w:firstLineChars="0" w:firstLine="0"/>
              <w:jc w:val="center"/>
              <w:rPr>
                <w:rFonts w:eastAsia="宋体"/>
                <w:szCs w:val="20"/>
                <w:lang w:eastAsia="zh-CN"/>
              </w:rPr>
            </w:pPr>
          </w:p>
        </w:tc>
        <w:tc>
          <w:tcPr>
            <w:tcW w:w="1127" w:type="dxa"/>
            <w:vMerge/>
            <w:vAlign w:val="center"/>
            <w:hideMark/>
          </w:tcPr>
          <w:p w14:paraId="4BC912FC" w14:textId="77777777" w:rsidR="00D148A6" w:rsidRPr="00D148A6" w:rsidRDefault="00D148A6" w:rsidP="00D148A6">
            <w:pPr>
              <w:spacing w:after="0"/>
              <w:ind w:firstLineChars="0" w:firstLine="0"/>
              <w:jc w:val="center"/>
              <w:rPr>
                <w:rFonts w:eastAsia="宋体"/>
                <w:szCs w:val="20"/>
                <w:lang w:eastAsia="zh-CN"/>
              </w:rPr>
            </w:pPr>
          </w:p>
        </w:tc>
        <w:tc>
          <w:tcPr>
            <w:tcW w:w="1016" w:type="dxa"/>
            <w:vMerge/>
            <w:vAlign w:val="center"/>
            <w:hideMark/>
          </w:tcPr>
          <w:p w14:paraId="7BEA2403" w14:textId="77777777" w:rsidR="00D148A6" w:rsidRPr="00D148A6" w:rsidRDefault="00D148A6" w:rsidP="00D148A6">
            <w:pPr>
              <w:spacing w:after="0"/>
              <w:ind w:firstLineChars="0" w:firstLine="0"/>
              <w:jc w:val="center"/>
              <w:rPr>
                <w:rFonts w:eastAsia="宋体"/>
                <w:szCs w:val="20"/>
                <w:lang w:eastAsia="zh-CN"/>
              </w:rPr>
            </w:pPr>
          </w:p>
        </w:tc>
        <w:tc>
          <w:tcPr>
            <w:tcW w:w="1161" w:type="dxa"/>
            <w:vMerge/>
            <w:vAlign w:val="center"/>
            <w:hideMark/>
          </w:tcPr>
          <w:p w14:paraId="60747874" w14:textId="77777777" w:rsidR="00D148A6" w:rsidRPr="00D148A6" w:rsidRDefault="00D148A6" w:rsidP="00D148A6">
            <w:pPr>
              <w:spacing w:after="0"/>
              <w:ind w:firstLineChars="0" w:firstLine="0"/>
              <w:jc w:val="center"/>
              <w:rPr>
                <w:rFonts w:eastAsia="宋体"/>
                <w:szCs w:val="20"/>
                <w:lang w:eastAsia="zh-CN"/>
              </w:rPr>
            </w:pPr>
          </w:p>
        </w:tc>
        <w:tc>
          <w:tcPr>
            <w:tcW w:w="1376" w:type="dxa"/>
            <w:shd w:val="clear" w:color="auto" w:fill="auto"/>
            <w:noWrap/>
            <w:vAlign w:val="center"/>
          </w:tcPr>
          <w:p w14:paraId="36B71F48" w14:textId="389E4871" w:rsidR="00D148A6" w:rsidRPr="00D148A6" w:rsidRDefault="00D148A6" w:rsidP="00D148A6">
            <w:pPr>
              <w:spacing w:after="0"/>
              <w:ind w:firstLineChars="0" w:firstLine="0"/>
              <w:jc w:val="center"/>
              <w:rPr>
                <w:rFonts w:eastAsia="宋体"/>
                <w:color w:val="000000"/>
                <w:szCs w:val="20"/>
                <w:lang w:eastAsia="zh-CN"/>
              </w:rPr>
            </w:pPr>
            <w:r w:rsidRPr="00D148A6">
              <w:t>13.3</w:t>
            </w:r>
          </w:p>
        </w:tc>
        <w:tc>
          <w:tcPr>
            <w:tcW w:w="1316" w:type="dxa"/>
            <w:shd w:val="clear" w:color="auto" w:fill="auto"/>
            <w:noWrap/>
            <w:vAlign w:val="center"/>
          </w:tcPr>
          <w:p w14:paraId="2A37D9CF" w14:textId="3105B126" w:rsidR="00D148A6" w:rsidRPr="00D148A6" w:rsidRDefault="00D148A6" w:rsidP="00D148A6">
            <w:pPr>
              <w:spacing w:after="0"/>
              <w:ind w:firstLineChars="0" w:firstLine="0"/>
              <w:jc w:val="center"/>
              <w:rPr>
                <w:rFonts w:eastAsia="宋体"/>
                <w:color w:val="000000"/>
                <w:szCs w:val="20"/>
                <w:lang w:eastAsia="zh-CN"/>
              </w:rPr>
            </w:pPr>
            <w:r w:rsidRPr="00D148A6">
              <w:t>15.8</w:t>
            </w:r>
          </w:p>
        </w:tc>
      </w:tr>
      <w:tr w:rsidR="00D148A6" w:rsidRPr="00D148A6" w14:paraId="77626D09" w14:textId="77777777" w:rsidTr="00D148A6">
        <w:trPr>
          <w:trHeight w:val="405"/>
          <w:jc w:val="center"/>
        </w:trPr>
        <w:tc>
          <w:tcPr>
            <w:tcW w:w="1061" w:type="dxa"/>
            <w:shd w:val="clear" w:color="auto" w:fill="auto"/>
            <w:vAlign w:val="center"/>
            <w:hideMark/>
          </w:tcPr>
          <w:p w14:paraId="6971D2E4" w14:textId="77777777" w:rsidR="00D148A6" w:rsidRPr="00D148A6" w:rsidRDefault="00D148A6" w:rsidP="00D148A6">
            <w:pPr>
              <w:spacing w:after="0"/>
              <w:ind w:firstLineChars="0" w:firstLine="0"/>
              <w:jc w:val="center"/>
              <w:rPr>
                <w:rFonts w:eastAsia="宋体"/>
                <w:color w:val="000000"/>
                <w:szCs w:val="20"/>
                <w:lang w:eastAsia="zh-CN"/>
              </w:rPr>
            </w:pPr>
            <w:r w:rsidRPr="00D148A6">
              <w:rPr>
                <w:rFonts w:eastAsia="宋体"/>
                <w:color w:val="000000"/>
                <w:szCs w:val="20"/>
                <w:lang w:eastAsia="zh-CN"/>
              </w:rPr>
              <w:t>Baseline</w:t>
            </w:r>
          </w:p>
        </w:tc>
        <w:tc>
          <w:tcPr>
            <w:tcW w:w="828" w:type="dxa"/>
            <w:vMerge w:val="restart"/>
            <w:shd w:val="clear" w:color="auto" w:fill="auto"/>
            <w:vAlign w:val="center"/>
            <w:hideMark/>
          </w:tcPr>
          <w:p w14:paraId="4EB46CF0"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TDD 30KHz SCS</w:t>
            </w:r>
          </w:p>
        </w:tc>
        <w:tc>
          <w:tcPr>
            <w:tcW w:w="850" w:type="dxa"/>
            <w:vMerge w:val="restart"/>
            <w:shd w:val="clear" w:color="auto" w:fill="auto"/>
            <w:vAlign w:val="center"/>
            <w:hideMark/>
          </w:tcPr>
          <w:p w14:paraId="7AC4138B"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40 MHz</w:t>
            </w:r>
          </w:p>
        </w:tc>
        <w:tc>
          <w:tcPr>
            <w:tcW w:w="827" w:type="dxa"/>
            <w:vMerge w:val="restart"/>
            <w:shd w:val="clear" w:color="auto" w:fill="auto"/>
            <w:vAlign w:val="center"/>
            <w:hideMark/>
          </w:tcPr>
          <w:p w14:paraId="4F2EABF6"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4T8R</w:t>
            </w:r>
          </w:p>
        </w:tc>
        <w:tc>
          <w:tcPr>
            <w:tcW w:w="727" w:type="dxa"/>
            <w:vMerge w:val="restart"/>
            <w:shd w:val="clear" w:color="auto" w:fill="auto"/>
            <w:vAlign w:val="center"/>
            <w:hideMark/>
          </w:tcPr>
          <w:p w14:paraId="4C87EEEF"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2+2</w:t>
            </w:r>
          </w:p>
        </w:tc>
        <w:tc>
          <w:tcPr>
            <w:tcW w:w="794" w:type="dxa"/>
            <w:vMerge w:val="restart"/>
            <w:shd w:val="clear" w:color="auto" w:fill="auto"/>
            <w:vAlign w:val="center"/>
            <w:hideMark/>
          </w:tcPr>
          <w:p w14:paraId="15E61640"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MCS 17</w:t>
            </w:r>
          </w:p>
        </w:tc>
        <w:tc>
          <w:tcPr>
            <w:tcW w:w="1127" w:type="dxa"/>
            <w:vMerge w:val="restart"/>
            <w:shd w:val="clear" w:color="auto" w:fill="auto"/>
            <w:vAlign w:val="center"/>
            <w:hideMark/>
          </w:tcPr>
          <w:p w14:paraId="36F05D68"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Orthogonal</w:t>
            </w:r>
          </w:p>
        </w:tc>
        <w:tc>
          <w:tcPr>
            <w:tcW w:w="1016" w:type="dxa"/>
            <w:vMerge w:val="restart"/>
            <w:shd w:val="clear" w:color="auto" w:fill="auto"/>
            <w:vAlign w:val="center"/>
            <w:hideMark/>
          </w:tcPr>
          <w:p w14:paraId="3E3C358C"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TDLA30-10</w:t>
            </w:r>
          </w:p>
        </w:tc>
        <w:tc>
          <w:tcPr>
            <w:tcW w:w="1161" w:type="dxa"/>
            <w:vMerge w:val="restart"/>
            <w:shd w:val="clear" w:color="auto" w:fill="auto"/>
            <w:vAlign w:val="center"/>
            <w:hideMark/>
          </w:tcPr>
          <w:p w14:paraId="26DF22BD" w14:textId="77777777" w:rsidR="00D148A6" w:rsidRPr="00D148A6" w:rsidRDefault="00D148A6" w:rsidP="00D148A6">
            <w:pPr>
              <w:spacing w:after="0"/>
              <w:ind w:firstLineChars="0" w:firstLine="0"/>
              <w:jc w:val="center"/>
              <w:rPr>
                <w:rFonts w:eastAsia="宋体"/>
                <w:szCs w:val="20"/>
                <w:lang w:eastAsia="zh-CN"/>
              </w:rPr>
            </w:pPr>
            <w:r w:rsidRPr="00D148A6">
              <w:rPr>
                <w:rFonts w:eastAsia="宋体"/>
                <w:szCs w:val="20"/>
                <w:lang w:eastAsia="zh-CN"/>
              </w:rPr>
              <w:t>ULA Low</w:t>
            </w:r>
          </w:p>
        </w:tc>
        <w:tc>
          <w:tcPr>
            <w:tcW w:w="1376" w:type="dxa"/>
            <w:shd w:val="clear" w:color="auto" w:fill="auto"/>
            <w:noWrap/>
            <w:vAlign w:val="center"/>
          </w:tcPr>
          <w:p w14:paraId="316AB665" w14:textId="2B4DFA08" w:rsidR="00D148A6" w:rsidRPr="00D148A6" w:rsidRDefault="00D148A6" w:rsidP="00D148A6">
            <w:pPr>
              <w:spacing w:after="0"/>
              <w:ind w:firstLineChars="0" w:firstLine="0"/>
              <w:jc w:val="center"/>
              <w:rPr>
                <w:rFonts w:eastAsia="宋体"/>
                <w:color w:val="000000"/>
                <w:szCs w:val="20"/>
                <w:lang w:eastAsia="zh-CN"/>
              </w:rPr>
            </w:pPr>
            <w:r w:rsidRPr="00D148A6">
              <w:t>10.2</w:t>
            </w:r>
          </w:p>
        </w:tc>
        <w:tc>
          <w:tcPr>
            <w:tcW w:w="1316" w:type="dxa"/>
            <w:shd w:val="clear" w:color="auto" w:fill="auto"/>
            <w:noWrap/>
            <w:vAlign w:val="center"/>
          </w:tcPr>
          <w:p w14:paraId="65E40360" w14:textId="4269D007" w:rsidR="00D148A6" w:rsidRPr="00D148A6" w:rsidRDefault="00D148A6" w:rsidP="00D148A6">
            <w:pPr>
              <w:spacing w:after="0"/>
              <w:ind w:firstLineChars="0" w:firstLine="0"/>
              <w:jc w:val="center"/>
              <w:rPr>
                <w:rFonts w:eastAsia="宋体"/>
                <w:color w:val="000000"/>
                <w:szCs w:val="20"/>
                <w:lang w:eastAsia="zh-CN"/>
              </w:rPr>
            </w:pPr>
            <w:r w:rsidRPr="00D148A6">
              <w:t>12.7</w:t>
            </w:r>
          </w:p>
        </w:tc>
      </w:tr>
      <w:tr w:rsidR="00D148A6" w:rsidRPr="00D148A6" w14:paraId="01554015" w14:textId="77777777" w:rsidTr="00D148A6">
        <w:trPr>
          <w:trHeight w:val="405"/>
          <w:jc w:val="center"/>
        </w:trPr>
        <w:tc>
          <w:tcPr>
            <w:tcW w:w="1061" w:type="dxa"/>
            <w:shd w:val="clear" w:color="auto" w:fill="auto"/>
            <w:vAlign w:val="center"/>
            <w:hideMark/>
          </w:tcPr>
          <w:p w14:paraId="4B57319A" w14:textId="77777777" w:rsidR="00D148A6" w:rsidRPr="00D148A6" w:rsidRDefault="00D148A6" w:rsidP="00D148A6">
            <w:pPr>
              <w:spacing w:after="0"/>
              <w:ind w:firstLineChars="0" w:firstLine="0"/>
              <w:jc w:val="center"/>
              <w:rPr>
                <w:rFonts w:eastAsia="宋体"/>
                <w:color w:val="000000"/>
                <w:szCs w:val="20"/>
                <w:lang w:eastAsia="zh-CN"/>
              </w:rPr>
            </w:pPr>
            <w:r w:rsidRPr="00D148A6">
              <w:rPr>
                <w:rFonts w:eastAsia="宋体"/>
                <w:color w:val="000000"/>
                <w:szCs w:val="20"/>
                <w:lang w:eastAsia="zh-CN"/>
              </w:rPr>
              <w:t>Simplified</w:t>
            </w:r>
          </w:p>
        </w:tc>
        <w:tc>
          <w:tcPr>
            <w:tcW w:w="828" w:type="dxa"/>
            <w:vMerge/>
            <w:vAlign w:val="center"/>
            <w:hideMark/>
          </w:tcPr>
          <w:p w14:paraId="6B16BAB5" w14:textId="77777777" w:rsidR="00D148A6" w:rsidRPr="00D148A6" w:rsidRDefault="00D148A6" w:rsidP="00D148A6">
            <w:pPr>
              <w:spacing w:after="0"/>
              <w:ind w:firstLineChars="0" w:firstLine="0"/>
              <w:jc w:val="center"/>
              <w:rPr>
                <w:rFonts w:eastAsia="宋体"/>
                <w:szCs w:val="20"/>
                <w:lang w:eastAsia="zh-CN"/>
              </w:rPr>
            </w:pPr>
          </w:p>
        </w:tc>
        <w:tc>
          <w:tcPr>
            <w:tcW w:w="850" w:type="dxa"/>
            <w:vMerge/>
            <w:vAlign w:val="center"/>
            <w:hideMark/>
          </w:tcPr>
          <w:p w14:paraId="6205A2D2" w14:textId="77777777" w:rsidR="00D148A6" w:rsidRPr="00D148A6" w:rsidRDefault="00D148A6" w:rsidP="00D148A6">
            <w:pPr>
              <w:spacing w:after="0"/>
              <w:ind w:firstLineChars="0" w:firstLine="0"/>
              <w:jc w:val="center"/>
              <w:rPr>
                <w:rFonts w:eastAsia="宋体"/>
                <w:szCs w:val="20"/>
                <w:lang w:eastAsia="zh-CN"/>
              </w:rPr>
            </w:pPr>
          </w:p>
        </w:tc>
        <w:tc>
          <w:tcPr>
            <w:tcW w:w="827" w:type="dxa"/>
            <w:vMerge/>
            <w:vAlign w:val="center"/>
            <w:hideMark/>
          </w:tcPr>
          <w:p w14:paraId="0D442FE1" w14:textId="77777777" w:rsidR="00D148A6" w:rsidRPr="00D148A6" w:rsidRDefault="00D148A6" w:rsidP="00D148A6">
            <w:pPr>
              <w:spacing w:after="0"/>
              <w:ind w:firstLineChars="0" w:firstLine="0"/>
              <w:jc w:val="center"/>
              <w:rPr>
                <w:rFonts w:eastAsia="宋体"/>
                <w:szCs w:val="20"/>
                <w:lang w:eastAsia="zh-CN"/>
              </w:rPr>
            </w:pPr>
          </w:p>
        </w:tc>
        <w:tc>
          <w:tcPr>
            <w:tcW w:w="727" w:type="dxa"/>
            <w:vMerge/>
            <w:vAlign w:val="center"/>
            <w:hideMark/>
          </w:tcPr>
          <w:p w14:paraId="0BED7933" w14:textId="77777777" w:rsidR="00D148A6" w:rsidRPr="00D148A6" w:rsidRDefault="00D148A6" w:rsidP="00D148A6">
            <w:pPr>
              <w:spacing w:after="0"/>
              <w:ind w:firstLineChars="0" w:firstLine="0"/>
              <w:jc w:val="center"/>
              <w:rPr>
                <w:rFonts w:eastAsia="宋体"/>
                <w:szCs w:val="20"/>
                <w:lang w:eastAsia="zh-CN"/>
              </w:rPr>
            </w:pPr>
          </w:p>
        </w:tc>
        <w:tc>
          <w:tcPr>
            <w:tcW w:w="794" w:type="dxa"/>
            <w:vMerge/>
            <w:vAlign w:val="center"/>
            <w:hideMark/>
          </w:tcPr>
          <w:p w14:paraId="304F3E52" w14:textId="77777777" w:rsidR="00D148A6" w:rsidRPr="00D148A6" w:rsidRDefault="00D148A6" w:rsidP="00D148A6">
            <w:pPr>
              <w:spacing w:after="0"/>
              <w:ind w:firstLineChars="0" w:firstLine="0"/>
              <w:jc w:val="center"/>
              <w:rPr>
                <w:rFonts w:eastAsia="宋体"/>
                <w:szCs w:val="20"/>
                <w:lang w:eastAsia="zh-CN"/>
              </w:rPr>
            </w:pPr>
          </w:p>
        </w:tc>
        <w:tc>
          <w:tcPr>
            <w:tcW w:w="1127" w:type="dxa"/>
            <w:vMerge/>
            <w:vAlign w:val="center"/>
            <w:hideMark/>
          </w:tcPr>
          <w:p w14:paraId="6B168A61" w14:textId="77777777" w:rsidR="00D148A6" w:rsidRPr="00D148A6" w:rsidRDefault="00D148A6" w:rsidP="00D148A6">
            <w:pPr>
              <w:spacing w:after="0"/>
              <w:ind w:firstLineChars="0" w:firstLine="0"/>
              <w:jc w:val="center"/>
              <w:rPr>
                <w:rFonts w:eastAsia="宋体"/>
                <w:szCs w:val="20"/>
                <w:lang w:eastAsia="zh-CN"/>
              </w:rPr>
            </w:pPr>
          </w:p>
        </w:tc>
        <w:tc>
          <w:tcPr>
            <w:tcW w:w="1016" w:type="dxa"/>
            <w:vMerge/>
            <w:vAlign w:val="center"/>
            <w:hideMark/>
          </w:tcPr>
          <w:p w14:paraId="5AC7AD16" w14:textId="77777777" w:rsidR="00D148A6" w:rsidRPr="00D148A6" w:rsidRDefault="00D148A6" w:rsidP="00D148A6">
            <w:pPr>
              <w:spacing w:after="0"/>
              <w:ind w:firstLineChars="0" w:firstLine="0"/>
              <w:jc w:val="center"/>
              <w:rPr>
                <w:rFonts w:eastAsia="宋体"/>
                <w:szCs w:val="20"/>
                <w:lang w:eastAsia="zh-CN"/>
              </w:rPr>
            </w:pPr>
          </w:p>
        </w:tc>
        <w:tc>
          <w:tcPr>
            <w:tcW w:w="1161" w:type="dxa"/>
            <w:vMerge/>
            <w:vAlign w:val="center"/>
            <w:hideMark/>
          </w:tcPr>
          <w:p w14:paraId="39481CF4" w14:textId="77777777" w:rsidR="00D148A6" w:rsidRPr="00D148A6" w:rsidRDefault="00D148A6" w:rsidP="00D148A6">
            <w:pPr>
              <w:spacing w:after="0"/>
              <w:ind w:firstLineChars="0" w:firstLine="0"/>
              <w:jc w:val="center"/>
              <w:rPr>
                <w:rFonts w:eastAsia="宋体"/>
                <w:szCs w:val="20"/>
                <w:lang w:eastAsia="zh-CN"/>
              </w:rPr>
            </w:pPr>
          </w:p>
        </w:tc>
        <w:tc>
          <w:tcPr>
            <w:tcW w:w="1376" w:type="dxa"/>
            <w:shd w:val="clear" w:color="auto" w:fill="auto"/>
            <w:noWrap/>
            <w:vAlign w:val="center"/>
          </w:tcPr>
          <w:p w14:paraId="6AFC2B28" w14:textId="697DDCB8" w:rsidR="00D148A6" w:rsidRPr="00D148A6" w:rsidRDefault="00D148A6" w:rsidP="00D148A6">
            <w:pPr>
              <w:spacing w:after="0"/>
              <w:ind w:firstLineChars="0" w:firstLine="0"/>
              <w:jc w:val="center"/>
              <w:rPr>
                <w:rFonts w:eastAsia="宋体"/>
                <w:color w:val="000000"/>
                <w:szCs w:val="20"/>
                <w:lang w:eastAsia="zh-CN"/>
              </w:rPr>
            </w:pPr>
            <w:r w:rsidRPr="00D148A6">
              <w:t>13.1</w:t>
            </w:r>
          </w:p>
        </w:tc>
        <w:tc>
          <w:tcPr>
            <w:tcW w:w="1316" w:type="dxa"/>
            <w:shd w:val="clear" w:color="auto" w:fill="auto"/>
            <w:noWrap/>
            <w:vAlign w:val="center"/>
          </w:tcPr>
          <w:p w14:paraId="67108F45" w14:textId="705E727C" w:rsidR="00D148A6" w:rsidRPr="00D148A6" w:rsidRDefault="00D148A6" w:rsidP="00D148A6">
            <w:pPr>
              <w:spacing w:after="0"/>
              <w:ind w:firstLineChars="0" w:firstLine="0"/>
              <w:jc w:val="center"/>
              <w:rPr>
                <w:rFonts w:eastAsia="宋体"/>
                <w:color w:val="000000"/>
                <w:szCs w:val="20"/>
                <w:lang w:eastAsia="zh-CN"/>
              </w:rPr>
            </w:pPr>
            <w:r w:rsidRPr="00D148A6">
              <w:t>15.6</w:t>
            </w:r>
          </w:p>
        </w:tc>
      </w:tr>
    </w:tbl>
    <w:p w14:paraId="6C8D6962" w14:textId="35922C71" w:rsidR="00F073F1" w:rsidRPr="00E6018F" w:rsidRDefault="00F073F1" w:rsidP="00D148A6">
      <w:pPr>
        <w:pStyle w:val="2"/>
        <w:numPr>
          <w:ilvl w:val="0"/>
          <w:numId w:val="0"/>
        </w:numPr>
        <w:ind w:left="426" w:hanging="426"/>
        <w:rPr>
          <w:rFonts w:hint="eastAsia"/>
          <w:lang w:val="en-GB"/>
        </w:rPr>
      </w:pPr>
    </w:p>
    <w:sectPr w:rsidR="00F073F1" w:rsidRPr="00E6018F"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F90E5" w14:textId="77777777" w:rsidR="00123320" w:rsidRDefault="00123320" w:rsidP="00AE40BE">
      <w:pPr>
        <w:ind w:left="312" w:hanging="312"/>
      </w:pPr>
      <w:r>
        <w:separator/>
      </w:r>
    </w:p>
  </w:endnote>
  <w:endnote w:type="continuationSeparator" w:id="0">
    <w:p w14:paraId="25E71704" w14:textId="77777777" w:rsidR="00123320" w:rsidRDefault="00123320"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F23EA2" w:rsidRDefault="00F23EA2"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F23EA2" w:rsidRPr="00BE6497" w:rsidRDefault="00F23EA2"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F23EA2" w:rsidRDefault="00F23EA2"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69F5" w14:textId="77777777" w:rsidR="00123320" w:rsidRDefault="00123320" w:rsidP="00AE40BE">
      <w:pPr>
        <w:ind w:left="312" w:hanging="312"/>
      </w:pPr>
      <w:r>
        <w:separator/>
      </w:r>
    </w:p>
  </w:footnote>
  <w:footnote w:type="continuationSeparator" w:id="0">
    <w:p w14:paraId="20B4C067" w14:textId="77777777" w:rsidR="00123320" w:rsidRDefault="00123320"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F23EA2" w:rsidRDefault="00F23EA2"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F23EA2" w:rsidRDefault="00F23EA2"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F23EA2" w:rsidRDefault="00F23EA2"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19"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76E79AA"/>
    <w:multiLevelType w:val="hybridMultilevel"/>
    <w:tmpl w:val="6422D44E"/>
    <w:lvl w:ilvl="0" w:tplc="0540B764">
      <w:numFmt w:val="bullet"/>
      <w:lvlText w:val="-"/>
      <w:lvlJc w:val="left"/>
      <w:pPr>
        <w:ind w:left="733" w:hanging="420"/>
      </w:pPr>
      <w:rPr>
        <w:rFonts w:ascii="Times New Roman" w:eastAsia="宋体" w:hAnsi="Times New Roman" w:cs="Times New Roman"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24"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2"/>
  </w:num>
  <w:num w:numId="3">
    <w:abstractNumId w:val="11"/>
  </w:num>
  <w:num w:numId="4">
    <w:abstractNumId w:val="35"/>
  </w:num>
  <w:num w:numId="5">
    <w:abstractNumId w:val="19"/>
  </w:num>
  <w:num w:numId="6">
    <w:abstractNumId w:val="26"/>
  </w:num>
  <w:num w:numId="7">
    <w:abstractNumId w:val="37"/>
  </w:num>
  <w:num w:numId="8">
    <w:abstractNumId w:val="8"/>
  </w:num>
  <w:num w:numId="9">
    <w:abstractNumId w:val="10"/>
  </w:num>
  <w:num w:numId="10">
    <w:abstractNumId w:val="33"/>
  </w:num>
  <w:num w:numId="11">
    <w:abstractNumId w:val="29"/>
  </w:num>
  <w:num w:numId="12">
    <w:abstractNumId w:val="3"/>
  </w:num>
  <w:num w:numId="13">
    <w:abstractNumId w:val="30"/>
  </w:num>
  <w:num w:numId="14">
    <w:abstractNumId w:val="20"/>
  </w:num>
  <w:num w:numId="15">
    <w:abstractNumId w:val="22"/>
  </w:num>
  <w:num w:numId="16">
    <w:abstractNumId w:val="38"/>
  </w:num>
  <w:num w:numId="17">
    <w:abstractNumId w:val="14"/>
  </w:num>
  <w:num w:numId="18">
    <w:abstractNumId w:val="4"/>
  </w:num>
  <w:num w:numId="19">
    <w:abstractNumId w:val="17"/>
  </w:num>
  <w:num w:numId="20">
    <w:abstractNumId w:val="21"/>
  </w:num>
  <w:num w:numId="21">
    <w:abstractNumId w:val="28"/>
  </w:num>
  <w:num w:numId="22">
    <w:abstractNumId w:val="39"/>
  </w:num>
  <w:num w:numId="23">
    <w:abstractNumId w:val="15"/>
  </w:num>
  <w:num w:numId="24">
    <w:abstractNumId w:val="2"/>
  </w:num>
  <w:num w:numId="25">
    <w:abstractNumId w:val="38"/>
  </w:num>
  <w:num w:numId="26">
    <w:abstractNumId w:val="5"/>
  </w:num>
  <w:num w:numId="27">
    <w:abstractNumId w:val="9"/>
  </w:num>
  <w:num w:numId="28">
    <w:abstractNumId w:val="1"/>
  </w:num>
  <w:num w:numId="29">
    <w:abstractNumId w:val="27"/>
  </w:num>
  <w:num w:numId="30">
    <w:abstractNumId w:val="13"/>
  </w:num>
  <w:num w:numId="31">
    <w:abstractNumId w:val="25"/>
  </w:num>
  <w:num w:numId="32">
    <w:abstractNumId w:val="40"/>
  </w:num>
  <w:num w:numId="33">
    <w:abstractNumId w:val="34"/>
  </w:num>
  <w:num w:numId="34">
    <w:abstractNumId w:val="12"/>
  </w:num>
  <w:num w:numId="35">
    <w:abstractNumId w:val="24"/>
  </w:num>
  <w:num w:numId="36">
    <w:abstractNumId w:val="31"/>
  </w:num>
  <w:num w:numId="37">
    <w:abstractNumId w:val="7"/>
  </w:num>
  <w:num w:numId="38">
    <w:abstractNumId w:val="6"/>
  </w:num>
  <w:num w:numId="39">
    <w:abstractNumId w:val="16"/>
  </w:num>
  <w:num w:numId="40">
    <w:abstractNumId w:val="23"/>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45C93"/>
    <w:rsid w:val="00054600"/>
    <w:rsid w:val="00055B2C"/>
    <w:rsid w:val="00057000"/>
    <w:rsid w:val="0006067F"/>
    <w:rsid w:val="00060DD8"/>
    <w:rsid w:val="00062CC1"/>
    <w:rsid w:val="00073A0D"/>
    <w:rsid w:val="000765CA"/>
    <w:rsid w:val="0008570F"/>
    <w:rsid w:val="000A3EEE"/>
    <w:rsid w:val="000A5176"/>
    <w:rsid w:val="000A6662"/>
    <w:rsid w:val="000C59AB"/>
    <w:rsid w:val="000D5031"/>
    <w:rsid w:val="000E3BC4"/>
    <w:rsid w:val="000E4102"/>
    <w:rsid w:val="000F0117"/>
    <w:rsid w:val="000F12CB"/>
    <w:rsid w:val="000F1BBF"/>
    <w:rsid w:val="000F5FCE"/>
    <w:rsid w:val="000F66F8"/>
    <w:rsid w:val="0010479D"/>
    <w:rsid w:val="00111628"/>
    <w:rsid w:val="001116FC"/>
    <w:rsid w:val="00113B6E"/>
    <w:rsid w:val="0011616C"/>
    <w:rsid w:val="0011638E"/>
    <w:rsid w:val="00123320"/>
    <w:rsid w:val="00131EBD"/>
    <w:rsid w:val="00134EBE"/>
    <w:rsid w:val="0013546D"/>
    <w:rsid w:val="00144564"/>
    <w:rsid w:val="00144E0F"/>
    <w:rsid w:val="00151107"/>
    <w:rsid w:val="001526D8"/>
    <w:rsid w:val="001566A5"/>
    <w:rsid w:val="00167066"/>
    <w:rsid w:val="00171A58"/>
    <w:rsid w:val="00175BF7"/>
    <w:rsid w:val="001807D6"/>
    <w:rsid w:val="001812FC"/>
    <w:rsid w:val="001825B5"/>
    <w:rsid w:val="00187018"/>
    <w:rsid w:val="0019008A"/>
    <w:rsid w:val="001A39D2"/>
    <w:rsid w:val="001A3AA5"/>
    <w:rsid w:val="001A4756"/>
    <w:rsid w:val="001B023A"/>
    <w:rsid w:val="001B119C"/>
    <w:rsid w:val="001B5608"/>
    <w:rsid w:val="001B7E18"/>
    <w:rsid w:val="001C11F1"/>
    <w:rsid w:val="001D17CB"/>
    <w:rsid w:val="001D3BCD"/>
    <w:rsid w:val="001D62C1"/>
    <w:rsid w:val="001E0CF3"/>
    <w:rsid w:val="001E2254"/>
    <w:rsid w:val="001E5182"/>
    <w:rsid w:val="001E5525"/>
    <w:rsid w:val="001F6A41"/>
    <w:rsid w:val="001F6A63"/>
    <w:rsid w:val="00202478"/>
    <w:rsid w:val="00203CB5"/>
    <w:rsid w:val="0020546D"/>
    <w:rsid w:val="002103C9"/>
    <w:rsid w:val="0021149D"/>
    <w:rsid w:val="00215E8C"/>
    <w:rsid w:val="00220904"/>
    <w:rsid w:val="00221708"/>
    <w:rsid w:val="00222304"/>
    <w:rsid w:val="00222A83"/>
    <w:rsid w:val="0022642C"/>
    <w:rsid w:val="0024573F"/>
    <w:rsid w:val="00257024"/>
    <w:rsid w:val="002652A1"/>
    <w:rsid w:val="00272BB6"/>
    <w:rsid w:val="00277045"/>
    <w:rsid w:val="002774B5"/>
    <w:rsid w:val="00285E69"/>
    <w:rsid w:val="00291C88"/>
    <w:rsid w:val="0029565D"/>
    <w:rsid w:val="00296626"/>
    <w:rsid w:val="00297005"/>
    <w:rsid w:val="002A0091"/>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00B1"/>
    <w:rsid w:val="002F6D80"/>
    <w:rsid w:val="002F71CD"/>
    <w:rsid w:val="003010F7"/>
    <w:rsid w:val="00304790"/>
    <w:rsid w:val="00311E83"/>
    <w:rsid w:val="00313CFB"/>
    <w:rsid w:val="00315FB6"/>
    <w:rsid w:val="003236D1"/>
    <w:rsid w:val="00323DFA"/>
    <w:rsid w:val="003307C9"/>
    <w:rsid w:val="00331FF4"/>
    <w:rsid w:val="00332DA8"/>
    <w:rsid w:val="003405BA"/>
    <w:rsid w:val="00347EBB"/>
    <w:rsid w:val="00352167"/>
    <w:rsid w:val="00354D94"/>
    <w:rsid w:val="00362BF3"/>
    <w:rsid w:val="00364192"/>
    <w:rsid w:val="00372A39"/>
    <w:rsid w:val="00373532"/>
    <w:rsid w:val="00380D18"/>
    <w:rsid w:val="00382342"/>
    <w:rsid w:val="003835BE"/>
    <w:rsid w:val="00390A5D"/>
    <w:rsid w:val="003941F8"/>
    <w:rsid w:val="003A18BA"/>
    <w:rsid w:val="003A3CC9"/>
    <w:rsid w:val="003B7FB2"/>
    <w:rsid w:val="003C3AD3"/>
    <w:rsid w:val="003C74A3"/>
    <w:rsid w:val="003C7577"/>
    <w:rsid w:val="003C7C4B"/>
    <w:rsid w:val="003E4040"/>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824"/>
    <w:rsid w:val="00440F19"/>
    <w:rsid w:val="004425F0"/>
    <w:rsid w:val="00451521"/>
    <w:rsid w:val="00453837"/>
    <w:rsid w:val="004602C1"/>
    <w:rsid w:val="00463273"/>
    <w:rsid w:val="00464AB8"/>
    <w:rsid w:val="00471608"/>
    <w:rsid w:val="0047209C"/>
    <w:rsid w:val="0047489E"/>
    <w:rsid w:val="0047539D"/>
    <w:rsid w:val="00482308"/>
    <w:rsid w:val="00483FCF"/>
    <w:rsid w:val="004855E1"/>
    <w:rsid w:val="004861D0"/>
    <w:rsid w:val="00491CDE"/>
    <w:rsid w:val="004942F4"/>
    <w:rsid w:val="004A1F93"/>
    <w:rsid w:val="004A25B1"/>
    <w:rsid w:val="004B30E4"/>
    <w:rsid w:val="004B3C8E"/>
    <w:rsid w:val="004B4893"/>
    <w:rsid w:val="004B6FD4"/>
    <w:rsid w:val="004C06BE"/>
    <w:rsid w:val="004D3BD2"/>
    <w:rsid w:val="004D7C7A"/>
    <w:rsid w:val="004E2D95"/>
    <w:rsid w:val="004E45F6"/>
    <w:rsid w:val="004F2C46"/>
    <w:rsid w:val="004F7962"/>
    <w:rsid w:val="005213F9"/>
    <w:rsid w:val="00525363"/>
    <w:rsid w:val="00525CCD"/>
    <w:rsid w:val="00534964"/>
    <w:rsid w:val="005368EB"/>
    <w:rsid w:val="0054077B"/>
    <w:rsid w:val="00543646"/>
    <w:rsid w:val="00553670"/>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E73D3"/>
    <w:rsid w:val="005F14AC"/>
    <w:rsid w:val="005F30C6"/>
    <w:rsid w:val="005F59A7"/>
    <w:rsid w:val="00601ED4"/>
    <w:rsid w:val="006026D2"/>
    <w:rsid w:val="00604C5F"/>
    <w:rsid w:val="00610F17"/>
    <w:rsid w:val="00611C72"/>
    <w:rsid w:val="0061276E"/>
    <w:rsid w:val="00626BEA"/>
    <w:rsid w:val="0063106E"/>
    <w:rsid w:val="00634B10"/>
    <w:rsid w:val="00635535"/>
    <w:rsid w:val="00642C7F"/>
    <w:rsid w:val="0064712F"/>
    <w:rsid w:val="006602BC"/>
    <w:rsid w:val="00662D15"/>
    <w:rsid w:val="006648B3"/>
    <w:rsid w:val="006744F1"/>
    <w:rsid w:val="006751CA"/>
    <w:rsid w:val="0067577D"/>
    <w:rsid w:val="006812F0"/>
    <w:rsid w:val="006840F9"/>
    <w:rsid w:val="006A2031"/>
    <w:rsid w:val="006A50A8"/>
    <w:rsid w:val="006A7B76"/>
    <w:rsid w:val="006B13DD"/>
    <w:rsid w:val="006B285F"/>
    <w:rsid w:val="006B5905"/>
    <w:rsid w:val="006B61AD"/>
    <w:rsid w:val="006C1F5E"/>
    <w:rsid w:val="006C3E17"/>
    <w:rsid w:val="006C5FD7"/>
    <w:rsid w:val="006C767C"/>
    <w:rsid w:val="006D2D86"/>
    <w:rsid w:val="006D53EC"/>
    <w:rsid w:val="006D5FBB"/>
    <w:rsid w:val="006D73B0"/>
    <w:rsid w:val="006E11DD"/>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3125"/>
    <w:rsid w:val="007445B4"/>
    <w:rsid w:val="00744C6D"/>
    <w:rsid w:val="00744F74"/>
    <w:rsid w:val="007464E9"/>
    <w:rsid w:val="0074766E"/>
    <w:rsid w:val="007505DF"/>
    <w:rsid w:val="00752092"/>
    <w:rsid w:val="007604D5"/>
    <w:rsid w:val="007621DE"/>
    <w:rsid w:val="0076346B"/>
    <w:rsid w:val="00770359"/>
    <w:rsid w:val="00770E5C"/>
    <w:rsid w:val="00781D0B"/>
    <w:rsid w:val="00785792"/>
    <w:rsid w:val="007910A8"/>
    <w:rsid w:val="0079283F"/>
    <w:rsid w:val="0079305E"/>
    <w:rsid w:val="007974EA"/>
    <w:rsid w:val="00797DA6"/>
    <w:rsid w:val="007B0B98"/>
    <w:rsid w:val="007C04F1"/>
    <w:rsid w:val="007C5C1F"/>
    <w:rsid w:val="007D3771"/>
    <w:rsid w:val="007D47D8"/>
    <w:rsid w:val="007D4F3F"/>
    <w:rsid w:val="007D54C8"/>
    <w:rsid w:val="007E40AD"/>
    <w:rsid w:val="007E5685"/>
    <w:rsid w:val="007F7A7D"/>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09E5"/>
    <w:rsid w:val="00872891"/>
    <w:rsid w:val="00872B3E"/>
    <w:rsid w:val="00875713"/>
    <w:rsid w:val="008757DB"/>
    <w:rsid w:val="008769B1"/>
    <w:rsid w:val="008802BA"/>
    <w:rsid w:val="0088146E"/>
    <w:rsid w:val="00882156"/>
    <w:rsid w:val="00882334"/>
    <w:rsid w:val="008855F3"/>
    <w:rsid w:val="008859E4"/>
    <w:rsid w:val="00893094"/>
    <w:rsid w:val="00895F90"/>
    <w:rsid w:val="008B142D"/>
    <w:rsid w:val="008B356C"/>
    <w:rsid w:val="008C0201"/>
    <w:rsid w:val="008C0F24"/>
    <w:rsid w:val="008C2413"/>
    <w:rsid w:val="008C544C"/>
    <w:rsid w:val="008C6DD6"/>
    <w:rsid w:val="008D2387"/>
    <w:rsid w:val="008D2B37"/>
    <w:rsid w:val="008D78EF"/>
    <w:rsid w:val="008E2B7A"/>
    <w:rsid w:val="008F0593"/>
    <w:rsid w:val="008F10AE"/>
    <w:rsid w:val="008F154D"/>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15E4"/>
    <w:rsid w:val="009C2FA6"/>
    <w:rsid w:val="009C5A39"/>
    <w:rsid w:val="009C724F"/>
    <w:rsid w:val="009D0F08"/>
    <w:rsid w:val="009D1751"/>
    <w:rsid w:val="009D197E"/>
    <w:rsid w:val="009E02AC"/>
    <w:rsid w:val="009E04D1"/>
    <w:rsid w:val="009E1A59"/>
    <w:rsid w:val="009E4618"/>
    <w:rsid w:val="009F4BD1"/>
    <w:rsid w:val="00A04351"/>
    <w:rsid w:val="00A04579"/>
    <w:rsid w:val="00A20741"/>
    <w:rsid w:val="00A222ED"/>
    <w:rsid w:val="00A229CC"/>
    <w:rsid w:val="00A2475E"/>
    <w:rsid w:val="00A26978"/>
    <w:rsid w:val="00A31ECA"/>
    <w:rsid w:val="00A4288C"/>
    <w:rsid w:val="00A43C1B"/>
    <w:rsid w:val="00A43C79"/>
    <w:rsid w:val="00A44525"/>
    <w:rsid w:val="00A44697"/>
    <w:rsid w:val="00A44AE7"/>
    <w:rsid w:val="00A46DC0"/>
    <w:rsid w:val="00A47BAD"/>
    <w:rsid w:val="00A51EFE"/>
    <w:rsid w:val="00A638B9"/>
    <w:rsid w:val="00A63E15"/>
    <w:rsid w:val="00A74389"/>
    <w:rsid w:val="00A82D59"/>
    <w:rsid w:val="00A8681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36C68"/>
    <w:rsid w:val="00B4548A"/>
    <w:rsid w:val="00B47B2E"/>
    <w:rsid w:val="00B542B3"/>
    <w:rsid w:val="00B5457B"/>
    <w:rsid w:val="00B564A0"/>
    <w:rsid w:val="00B6059C"/>
    <w:rsid w:val="00B62C4F"/>
    <w:rsid w:val="00B65BCC"/>
    <w:rsid w:val="00B729AF"/>
    <w:rsid w:val="00B75CE5"/>
    <w:rsid w:val="00B7640B"/>
    <w:rsid w:val="00B82344"/>
    <w:rsid w:val="00BA426B"/>
    <w:rsid w:val="00BA563F"/>
    <w:rsid w:val="00BB464E"/>
    <w:rsid w:val="00BC394D"/>
    <w:rsid w:val="00BC48D8"/>
    <w:rsid w:val="00BC4A68"/>
    <w:rsid w:val="00BD56E3"/>
    <w:rsid w:val="00BE40E7"/>
    <w:rsid w:val="00BE578A"/>
    <w:rsid w:val="00BE6497"/>
    <w:rsid w:val="00BE6D19"/>
    <w:rsid w:val="00BF56D4"/>
    <w:rsid w:val="00C0497F"/>
    <w:rsid w:val="00C10615"/>
    <w:rsid w:val="00C12061"/>
    <w:rsid w:val="00C12677"/>
    <w:rsid w:val="00C22E84"/>
    <w:rsid w:val="00C248D6"/>
    <w:rsid w:val="00C27C9D"/>
    <w:rsid w:val="00C30128"/>
    <w:rsid w:val="00C30D6B"/>
    <w:rsid w:val="00C30E29"/>
    <w:rsid w:val="00C31D75"/>
    <w:rsid w:val="00C36937"/>
    <w:rsid w:val="00C40BAE"/>
    <w:rsid w:val="00C4352D"/>
    <w:rsid w:val="00C47821"/>
    <w:rsid w:val="00C50DD2"/>
    <w:rsid w:val="00C5320D"/>
    <w:rsid w:val="00C54E4F"/>
    <w:rsid w:val="00C629E8"/>
    <w:rsid w:val="00C62D24"/>
    <w:rsid w:val="00C62F3F"/>
    <w:rsid w:val="00C63DE5"/>
    <w:rsid w:val="00C67087"/>
    <w:rsid w:val="00C74232"/>
    <w:rsid w:val="00C81D96"/>
    <w:rsid w:val="00C87AB1"/>
    <w:rsid w:val="00C87DDC"/>
    <w:rsid w:val="00C93DB9"/>
    <w:rsid w:val="00C94345"/>
    <w:rsid w:val="00C9616B"/>
    <w:rsid w:val="00C97FC9"/>
    <w:rsid w:val="00CA061B"/>
    <w:rsid w:val="00CB01BF"/>
    <w:rsid w:val="00CB0BA8"/>
    <w:rsid w:val="00CB2830"/>
    <w:rsid w:val="00CB539A"/>
    <w:rsid w:val="00CB6FC3"/>
    <w:rsid w:val="00CC4652"/>
    <w:rsid w:val="00CC558E"/>
    <w:rsid w:val="00CD2825"/>
    <w:rsid w:val="00CD42D1"/>
    <w:rsid w:val="00CD48D6"/>
    <w:rsid w:val="00CD4A45"/>
    <w:rsid w:val="00CE2C63"/>
    <w:rsid w:val="00CE61A9"/>
    <w:rsid w:val="00CF1C8F"/>
    <w:rsid w:val="00CF366D"/>
    <w:rsid w:val="00CF5438"/>
    <w:rsid w:val="00CF7641"/>
    <w:rsid w:val="00D05422"/>
    <w:rsid w:val="00D1256E"/>
    <w:rsid w:val="00D12C37"/>
    <w:rsid w:val="00D148A6"/>
    <w:rsid w:val="00D1499B"/>
    <w:rsid w:val="00D14B34"/>
    <w:rsid w:val="00D202BF"/>
    <w:rsid w:val="00D22D4E"/>
    <w:rsid w:val="00D25192"/>
    <w:rsid w:val="00D35325"/>
    <w:rsid w:val="00D40473"/>
    <w:rsid w:val="00D52815"/>
    <w:rsid w:val="00D53C55"/>
    <w:rsid w:val="00D5732B"/>
    <w:rsid w:val="00D60CB6"/>
    <w:rsid w:val="00D67608"/>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37CBB"/>
    <w:rsid w:val="00E41F64"/>
    <w:rsid w:val="00E470D0"/>
    <w:rsid w:val="00E53A0C"/>
    <w:rsid w:val="00E576AB"/>
    <w:rsid w:val="00E6018F"/>
    <w:rsid w:val="00E60D48"/>
    <w:rsid w:val="00E628F7"/>
    <w:rsid w:val="00E6691A"/>
    <w:rsid w:val="00E67691"/>
    <w:rsid w:val="00E863FD"/>
    <w:rsid w:val="00E911DB"/>
    <w:rsid w:val="00E912E9"/>
    <w:rsid w:val="00E91B34"/>
    <w:rsid w:val="00EA7BC5"/>
    <w:rsid w:val="00EB0D23"/>
    <w:rsid w:val="00EB78EF"/>
    <w:rsid w:val="00EC22D6"/>
    <w:rsid w:val="00EC3525"/>
    <w:rsid w:val="00ED54CF"/>
    <w:rsid w:val="00EE19A7"/>
    <w:rsid w:val="00EE5482"/>
    <w:rsid w:val="00EE5EF5"/>
    <w:rsid w:val="00EF3806"/>
    <w:rsid w:val="00EF3CBE"/>
    <w:rsid w:val="00EF602E"/>
    <w:rsid w:val="00F03947"/>
    <w:rsid w:val="00F073F1"/>
    <w:rsid w:val="00F10DFC"/>
    <w:rsid w:val="00F117CE"/>
    <w:rsid w:val="00F13051"/>
    <w:rsid w:val="00F23359"/>
    <w:rsid w:val="00F23EA2"/>
    <w:rsid w:val="00F244D7"/>
    <w:rsid w:val="00F24F48"/>
    <w:rsid w:val="00F300F5"/>
    <w:rsid w:val="00F31878"/>
    <w:rsid w:val="00F353FD"/>
    <w:rsid w:val="00F36ADC"/>
    <w:rsid w:val="00F41495"/>
    <w:rsid w:val="00F424E1"/>
    <w:rsid w:val="00F507F9"/>
    <w:rsid w:val="00F512C7"/>
    <w:rsid w:val="00F56FA5"/>
    <w:rsid w:val="00F6064F"/>
    <w:rsid w:val="00F64C52"/>
    <w:rsid w:val="00F675BB"/>
    <w:rsid w:val="00F70364"/>
    <w:rsid w:val="00F7557A"/>
    <w:rsid w:val="00F7767B"/>
    <w:rsid w:val="00F83592"/>
    <w:rsid w:val="00F87B3E"/>
    <w:rsid w:val="00F95BD6"/>
    <w:rsid w:val="00F9712C"/>
    <w:rsid w:val="00F973D1"/>
    <w:rsid w:val="00FA3FD1"/>
    <w:rsid w:val="00FA4F7F"/>
    <w:rsid w:val="00FA5DD9"/>
    <w:rsid w:val="00FA7E0C"/>
    <w:rsid w:val="00FC00B8"/>
    <w:rsid w:val="00FC05CC"/>
    <w:rsid w:val="00FC0C84"/>
    <w:rsid w:val="00FC217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表段落11"/>
    <w:basedOn w:val="a"/>
    <w:link w:val="afd"/>
    <w:uiPriority w:val="34"/>
    <w:qFormat/>
    <w:rsid w:val="003835BE"/>
    <w:pPr>
      <w:ind w:firstLineChars="200" w:firstLine="420"/>
    </w:pPr>
  </w:style>
  <w:style w:type="paragraph" w:customStyle="1" w:styleId="TAN">
    <w:name w:val="TAN"/>
    <w:basedOn w:val="TAL"/>
    <w:link w:val="TANChar"/>
    <w:qFormat/>
    <w:rsid w:val="00215E8C"/>
    <w:pPr>
      <w:spacing w:after="0"/>
      <w:ind w:left="851" w:firstLineChars="0" w:hanging="851"/>
      <w:jc w:val="left"/>
    </w:pPr>
    <w:rPr>
      <w:rFonts w:eastAsia="Times New Roman"/>
      <w:lang w:eastAsia="ja-JP"/>
    </w:rPr>
  </w:style>
  <w:style w:type="character" w:customStyle="1" w:styleId="TANChar">
    <w:name w:val="TAN Char"/>
    <w:link w:val="TAN"/>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EB78EF"/>
    <w:rPr>
      <w:rFonts w:ascii="Times New Roman" w:eastAsia="Times New Roman" w:hAnsi="Times New Roman"/>
      <w:szCs w:val="24"/>
      <w:lang w:eastAsia="en-US"/>
    </w:rPr>
  </w:style>
  <w:style w:type="paragraph" w:customStyle="1" w:styleId="NF">
    <w:name w:val="NF"/>
    <w:basedOn w:val="NO"/>
    <w:rsid w:val="003E4040"/>
    <w:pPr>
      <w:keepNext/>
      <w:overflowPunct/>
      <w:autoSpaceDE/>
      <w:autoSpaceDN/>
      <w:adjustRightInd/>
      <w:spacing w:after="0"/>
      <w:ind w:firstLineChars="0" w:firstLine="0"/>
      <w:jc w:val="left"/>
      <w:textAlignment w:val="auto"/>
    </w:pPr>
    <w:rPr>
      <w:rFonts w:ascii="Arial" w:eastAsiaTheme="minorEastAsia" w:hAnsi="Arial"/>
      <w:sz w:val="18"/>
      <w:lang w:eastAsia="en-US"/>
    </w:rPr>
  </w:style>
  <w:style w:type="character" w:customStyle="1" w:styleId="TAHCar">
    <w:name w:val="TAH Car"/>
    <w:link w:val="TAH"/>
    <w:qFormat/>
    <w:rsid w:val="003E4040"/>
    <w:rPr>
      <w:rFonts w:ascii="Arial" w:eastAsia="MS Mincho" w:hAnsi="Arial"/>
      <w:b/>
      <w:sz w:val="18"/>
      <w:lang w:val="en-GB" w:eastAsia="ko-KR"/>
    </w:rPr>
  </w:style>
  <w:style w:type="paragraph" w:customStyle="1" w:styleId="B1">
    <w:name w:val="B1+"/>
    <w:basedOn w:val="B10"/>
    <w:uiPriority w:val="99"/>
    <w:rsid w:val="008C544C"/>
    <w:pPr>
      <w:numPr>
        <w:numId w:val="34"/>
      </w:numPr>
      <w:tabs>
        <w:tab w:val="clear" w:pos="737"/>
        <w:tab w:val="num" w:pos="360"/>
      </w:tabs>
      <w:ind w:left="360" w:hanging="360"/>
      <w:jc w:val="left"/>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3868">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7497342">
      <w:bodyDiv w:val="1"/>
      <w:marLeft w:val="0"/>
      <w:marRight w:val="0"/>
      <w:marTop w:val="0"/>
      <w:marBottom w:val="0"/>
      <w:divBdr>
        <w:top w:val="none" w:sz="0" w:space="0" w:color="auto"/>
        <w:left w:val="none" w:sz="0" w:space="0" w:color="auto"/>
        <w:bottom w:val="none" w:sz="0" w:space="0" w:color="auto"/>
        <w:right w:val="none" w:sz="0" w:space="0" w:color="auto"/>
      </w:divBdr>
    </w:div>
    <w:div w:id="632443199">
      <w:bodyDiv w:val="1"/>
      <w:marLeft w:val="0"/>
      <w:marRight w:val="0"/>
      <w:marTop w:val="0"/>
      <w:marBottom w:val="0"/>
      <w:divBdr>
        <w:top w:val="none" w:sz="0" w:space="0" w:color="auto"/>
        <w:left w:val="none" w:sz="0" w:space="0" w:color="auto"/>
        <w:bottom w:val="none" w:sz="0" w:space="0" w:color="auto"/>
        <w:right w:val="none" w:sz="0" w:space="0" w:color="auto"/>
      </w:divBdr>
    </w:div>
    <w:div w:id="10394308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87893575">
      <w:bodyDiv w:val="1"/>
      <w:marLeft w:val="0"/>
      <w:marRight w:val="0"/>
      <w:marTop w:val="0"/>
      <w:marBottom w:val="0"/>
      <w:divBdr>
        <w:top w:val="none" w:sz="0" w:space="0" w:color="auto"/>
        <w:left w:val="none" w:sz="0" w:space="0" w:color="auto"/>
        <w:bottom w:val="none" w:sz="0" w:space="0" w:color="auto"/>
        <w:right w:val="none" w:sz="0" w:space="0" w:color="auto"/>
      </w:divBdr>
    </w:div>
    <w:div w:id="1570381410">
      <w:bodyDiv w:val="1"/>
      <w:marLeft w:val="0"/>
      <w:marRight w:val="0"/>
      <w:marTop w:val="0"/>
      <w:marBottom w:val="0"/>
      <w:divBdr>
        <w:top w:val="none" w:sz="0" w:space="0" w:color="auto"/>
        <w:left w:val="none" w:sz="0" w:space="0" w:color="auto"/>
        <w:bottom w:val="none" w:sz="0" w:space="0" w:color="auto"/>
        <w:right w:val="none" w:sz="0" w:space="0" w:color="auto"/>
      </w:divBdr>
    </w:div>
    <w:div w:id="1717775127">
      <w:bodyDiv w:val="1"/>
      <w:marLeft w:val="0"/>
      <w:marRight w:val="0"/>
      <w:marTop w:val="0"/>
      <w:marBottom w:val="0"/>
      <w:divBdr>
        <w:top w:val="none" w:sz="0" w:space="0" w:color="auto"/>
        <w:left w:val="none" w:sz="0" w:space="0" w:color="auto"/>
        <w:bottom w:val="none" w:sz="0" w:space="0" w:color="auto"/>
        <w:right w:val="none" w:sz="0" w:space="0" w:color="auto"/>
      </w:divBdr>
    </w:div>
    <w:div w:id="1943611549">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99B26-9DE0-4D3D-85CA-C1337C4EC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217</Words>
  <Characters>1241</Characters>
  <Application>Microsoft Office Word</Application>
  <DocSecurity>0</DocSecurity>
  <Lines>10</Lines>
  <Paragraphs>2</Paragraphs>
  <ScaleCrop>false</ScaleCrop>
  <Company>Microsoft</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4</cp:revision>
  <dcterms:created xsi:type="dcterms:W3CDTF">2025-08-14T05:39:00Z</dcterms:created>
  <dcterms:modified xsi:type="dcterms:W3CDTF">2025-08-14T05:45:00Z</dcterms:modified>
</cp:coreProperties>
</file>